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508" w:rsidRPr="004A1F3F" w:rsidRDefault="00276508" w:rsidP="004B6A01">
      <w:pPr>
        <w:shd w:val="clear" w:color="auto" w:fill="FFFFFF"/>
        <w:tabs>
          <w:tab w:val="left" w:pos="8647"/>
        </w:tabs>
        <w:spacing w:line="317" w:lineRule="exact"/>
        <w:ind w:left="48"/>
        <w:jc w:val="center"/>
        <w:rPr>
          <w:sz w:val="28"/>
          <w:szCs w:val="28"/>
        </w:rPr>
      </w:pPr>
      <w:r w:rsidRPr="004A1F3F">
        <w:rPr>
          <w:b/>
          <w:bCs/>
          <w:color w:val="222222"/>
          <w:w w:val="101"/>
          <w:sz w:val="28"/>
          <w:szCs w:val="28"/>
        </w:rPr>
        <w:t>СОВЕТ МУНИЦИПАЛЬНОГО ОБРАЗОВАНИЯ</w:t>
      </w:r>
    </w:p>
    <w:p w:rsidR="00276508" w:rsidRDefault="00276508" w:rsidP="004B6A01">
      <w:pPr>
        <w:shd w:val="clear" w:color="auto" w:fill="FFFFFF"/>
        <w:tabs>
          <w:tab w:val="left" w:pos="8647"/>
        </w:tabs>
        <w:spacing w:line="317" w:lineRule="exact"/>
        <w:ind w:left="34"/>
        <w:jc w:val="center"/>
        <w:rPr>
          <w:b/>
          <w:bCs/>
          <w:color w:val="222222"/>
          <w:w w:val="101"/>
          <w:sz w:val="28"/>
          <w:szCs w:val="28"/>
        </w:rPr>
      </w:pPr>
      <w:r w:rsidRPr="00822672">
        <w:rPr>
          <w:b/>
          <w:bCs/>
          <w:color w:val="222222"/>
          <w:w w:val="101"/>
          <w:sz w:val="28"/>
          <w:szCs w:val="28"/>
        </w:rPr>
        <w:t xml:space="preserve">НОВОПОКРОВСКИЙ РАЙОН </w:t>
      </w:r>
    </w:p>
    <w:p w:rsidR="00276508" w:rsidRDefault="00276508" w:rsidP="004B6A01">
      <w:pPr>
        <w:shd w:val="clear" w:color="auto" w:fill="FFFFFF"/>
        <w:tabs>
          <w:tab w:val="left" w:pos="8647"/>
        </w:tabs>
        <w:spacing w:line="317" w:lineRule="exact"/>
        <w:ind w:left="34"/>
        <w:jc w:val="center"/>
        <w:rPr>
          <w:b/>
          <w:bCs/>
          <w:color w:val="222222"/>
          <w:w w:val="101"/>
          <w:sz w:val="28"/>
          <w:szCs w:val="28"/>
        </w:rPr>
      </w:pPr>
      <w:r w:rsidRPr="00822672">
        <w:rPr>
          <w:b/>
          <w:bCs/>
          <w:color w:val="222222"/>
          <w:w w:val="101"/>
          <w:sz w:val="28"/>
          <w:szCs w:val="28"/>
        </w:rPr>
        <w:t>(</w:t>
      </w:r>
      <w:r w:rsidR="00E33839">
        <w:rPr>
          <w:b/>
          <w:bCs/>
          <w:color w:val="222222"/>
          <w:w w:val="101"/>
          <w:sz w:val="28"/>
          <w:szCs w:val="28"/>
        </w:rPr>
        <w:t>седьмого</w:t>
      </w:r>
      <w:r w:rsidRPr="00822672">
        <w:rPr>
          <w:b/>
          <w:bCs/>
          <w:color w:val="222222"/>
          <w:w w:val="101"/>
          <w:sz w:val="28"/>
          <w:szCs w:val="28"/>
        </w:rPr>
        <w:t xml:space="preserve"> созыва)</w:t>
      </w:r>
    </w:p>
    <w:p w:rsidR="00276508" w:rsidRPr="00822672" w:rsidRDefault="00276508" w:rsidP="004B6A01">
      <w:pPr>
        <w:shd w:val="clear" w:color="auto" w:fill="FFFFFF"/>
        <w:tabs>
          <w:tab w:val="left" w:pos="8647"/>
        </w:tabs>
        <w:spacing w:line="317" w:lineRule="exact"/>
        <w:ind w:left="34"/>
        <w:jc w:val="center"/>
        <w:rPr>
          <w:sz w:val="28"/>
          <w:szCs w:val="28"/>
        </w:rPr>
      </w:pPr>
    </w:p>
    <w:p w:rsidR="00276508" w:rsidRPr="004A1F3F" w:rsidRDefault="00276508" w:rsidP="004B6A01">
      <w:pPr>
        <w:shd w:val="clear" w:color="auto" w:fill="FFFFFF"/>
        <w:tabs>
          <w:tab w:val="left" w:pos="8647"/>
        </w:tabs>
        <w:spacing w:line="317" w:lineRule="exact"/>
        <w:ind w:left="38"/>
        <w:jc w:val="center"/>
        <w:rPr>
          <w:sz w:val="28"/>
          <w:szCs w:val="28"/>
        </w:rPr>
      </w:pPr>
      <w:r w:rsidRPr="004A1F3F">
        <w:rPr>
          <w:b/>
          <w:bCs/>
          <w:color w:val="222222"/>
          <w:w w:val="101"/>
          <w:sz w:val="28"/>
          <w:szCs w:val="28"/>
        </w:rPr>
        <w:t>РЕШЕНИЕ</w:t>
      </w:r>
    </w:p>
    <w:p w:rsidR="00276508" w:rsidRPr="00822672" w:rsidRDefault="00BC16F0" w:rsidP="004B6A01">
      <w:pPr>
        <w:shd w:val="clear" w:color="auto" w:fill="FFFFFF"/>
        <w:tabs>
          <w:tab w:val="left" w:leader="underscore" w:pos="3264"/>
          <w:tab w:val="left" w:pos="7848"/>
          <w:tab w:val="left" w:pos="8647"/>
        </w:tabs>
        <w:spacing w:before="307"/>
        <w:ind w:left="408"/>
        <w:rPr>
          <w:b/>
          <w:sz w:val="28"/>
          <w:szCs w:val="28"/>
        </w:rPr>
      </w:pPr>
      <w:r>
        <w:rPr>
          <w:b/>
          <w:bCs/>
          <w:color w:val="222222"/>
          <w:w w:val="101"/>
          <w:sz w:val="28"/>
          <w:szCs w:val="28"/>
        </w:rPr>
        <w:t>о</w:t>
      </w:r>
      <w:r w:rsidR="00276508" w:rsidRPr="00822672">
        <w:rPr>
          <w:b/>
          <w:bCs/>
          <w:color w:val="222222"/>
          <w:w w:val="101"/>
          <w:sz w:val="28"/>
          <w:szCs w:val="28"/>
        </w:rPr>
        <w:t>т</w:t>
      </w:r>
      <w:r>
        <w:rPr>
          <w:b/>
          <w:bCs/>
          <w:color w:val="222222"/>
          <w:w w:val="101"/>
          <w:sz w:val="28"/>
          <w:szCs w:val="28"/>
        </w:rPr>
        <w:t xml:space="preserve"> </w:t>
      </w:r>
      <w:r>
        <w:rPr>
          <w:b/>
          <w:bCs/>
          <w:color w:val="222222"/>
          <w:sz w:val="28"/>
          <w:szCs w:val="28"/>
        </w:rPr>
        <w:t>26.11.2020</w:t>
      </w:r>
      <w:r w:rsidR="00B86E20">
        <w:rPr>
          <w:b/>
          <w:bCs/>
          <w:color w:val="222222"/>
          <w:sz w:val="28"/>
          <w:szCs w:val="28"/>
        </w:rPr>
        <w:t xml:space="preserve">                                                                                </w:t>
      </w:r>
      <w:r w:rsidR="00C45FE1">
        <w:rPr>
          <w:b/>
          <w:bCs/>
          <w:color w:val="222222"/>
          <w:sz w:val="28"/>
          <w:szCs w:val="28"/>
        </w:rPr>
        <w:t xml:space="preserve">     </w:t>
      </w:r>
      <w:r w:rsidR="00B86E20">
        <w:rPr>
          <w:b/>
          <w:bCs/>
          <w:color w:val="222222"/>
          <w:sz w:val="28"/>
          <w:szCs w:val="28"/>
        </w:rPr>
        <w:t xml:space="preserve">  </w:t>
      </w:r>
      <w:r w:rsidR="00276508" w:rsidRPr="00822672">
        <w:rPr>
          <w:b/>
          <w:color w:val="222222"/>
          <w:w w:val="101"/>
          <w:sz w:val="28"/>
          <w:szCs w:val="28"/>
        </w:rPr>
        <w:t>№</w:t>
      </w:r>
      <w:r>
        <w:rPr>
          <w:b/>
          <w:color w:val="222222"/>
          <w:w w:val="101"/>
          <w:sz w:val="28"/>
          <w:szCs w:val="28"/>
        </w:rPr>
        <w:t xml:space="preserve"> 26</w:t>
      </w:r>
    </w:p>
    <w:p w:rsidR="00276508" w:rsidRPr="003A76DB" w:rsidRDefault="00276508" w:rsidP="004B6A01">
      <w:pPr>
        <w:shd w:val="clear" w:color="auto" w:fill="FFFFFF"/>
        <w:tabs>
          <w:tab w:val="left" w:pos="8647"/>
        </w:tabs>
        <w:ind w:left="48"/>
        <w:jc w:val="center"/>
        <w:rPr>
          <w:color w:val="222222"/>
          <w:w w:val="101"/>
          <w:sz w:val="28"/>
          <w:szCs w:val="28"/>
        </w:rPr>
      </w:pPr>
      <w:proofErr w:type="spellStart"/>
      <w:r w:rsidRPr="003A76DB">
        <w:rPr>
          <w:color w:val="222222"/>
          <w:w w:val="101"/>
          <w:sz w:val="28"/>
          <w:szCs w:val="28"/>
        </w:rPr>
        <w:t>ст-ца</w:t>
      </w:r>
      <w:proofErr w:type="spellEnd"/>
      <w:r w:rsidRPr="003A76DB">
        <w:rPr>
          <w:color w:val="222222"/>
          <w:w w:val="101"/>
          <w:sz w:val="28"/>
          <w:szCs w:val="28"/>
        </w:rPr>
        <w:t xml:space="preserve"> Новопокровская</w:t>
      </w:r>
    </w:p>
    <w:p w:rsidR="00276508" w:rsidRDefault="00276508" w:rsidP="004B6A01">
      <w:pPr>
        <w:shd w:val="clear" w:color="auto" w:fill="FFFFFF"/>
        <w:tabs>
          <w:tab w:val="left" w:pos="8647"/>
        </w:tabs>
        <w:ind w:left="48"/>
        <w:jc w:val="center"/>
        <w:rPr>
          <w:color w:val="222222"/>
          <w:w w:val="101"/>
          <w:sz w:val="28"/>
          <w:szCs w:val="28"/>
        </w:rPr>
      </w:pPr>
    </w:p>
    <w:p w:rsidR="00276508" w:rsidRPr="004A1F3F" w:rsidRDefault="00276508" w:rsidP="004B6A01">
      <w:pPr>
        <w:shd w:val="clear" w:color="auto" w:fill="FFFFFF"/>
        <w:tabs>
          <w:tab w:val="left" w:pos="8647"/>
        </w:tabs>
        <w:ind w:left="48"/>
        <w:jc w:val="center"/>
        <w:rPr>
          <w:sz w:val="28"/>
          <w:szCs w:val="28"/>
        </w:rPr>
      </w:pPr>
    </w:p>
    <w:p w:rsidR="0052152D" w:rsidRPr="001821F5" w:rsidRDefault="0052152D" w:rsidP="0052152D">
      <w:pPr>
        <w:pStyle w:val="a3"/>
        <w:tabs>
          <w:tab w:val="left" w:pos="8647"/>
        </w:tabs>
        <w:jc w:val="center"/>
        <w:rPr>
          <w:b/>
          <w:color w:val="000000"/>
          <w:w w:val="101"/>
        </w:rPr>
      </w:pPr>
      <w:r w:rsidRPr="001821F5">
        <w:rPr>
          <w:b/>
          <w:bCs/>
          <w:color w:val="222222"/>
          <w:w w:val="101"/>
        </w:rPr>
        <w:t>О</w:t>
      </w:r>
      <w:r w:rsidRPr="001821F5">
        <w:rPr>
          <w:b/>
        </w:rPr>
        <w:t xml:space="preserve"> внесении изменени</w:t>
      </w:r>
      <w:r w:rsidR="007B0ED6">
        <w:rPr>
          <w:b/>
        </w:rPr>
        <w:t>й</w:t>
      </w:r>
      <w:r w:rsidRPr="001821F5">
        <w:rPr>
          <w:b/>
        </w:rPr>
        <w:t xml:space="preserve"> </w:t>
      </w:r>
      <w:r w:rsidR="00706F2B">
        <w:rPr>
          <w:b/>
        </w:rPr>
        <w:t xml:space="preserve">в </w:t>
      </w:r>
      <w:r w:rsidRPr="001821F5">
        <w:rPr>
          <w:b/>
          <w:color w:val="000000"/>
          <w:w w:val="101"/>
        </w:rPr>
        <w:t xml:space="preserve">решение Совета </w:t>
      </w:r>
    </w:p>
    <w:p w:rsidR="005A4A07" w:rsidRDefault="00E33839" w:rsidP="0052152D">
      <w:pPr>
        <w:pStyle w:val="a3"/>
        <w:tabs>
          <w:tab w:val="left" w:pos="8647"/>
        </w:tabs>
        <w:jc w:val="center"/>
        <w:rPr>
          <w:b/>
          <w:color w:val="000000"/>
          <w:w w:val="101"/>
        </w:rPr>
      </w:pPr>
      <w:r>
        <w:rPr>
          <w:b/>
          <w:color w:val="000000"/>
          <w:w w:val="101"/>
        </w:rPr>
        <w:t>Ильинского</w:t>
      </w:r>
      <w:r w:rsidR="0052152D" w:rsidRPr="001821F5">
        <w:rPr>
          <w:b/>
          <w:color w:val="000000"/>
          <w:w w:val="101"/>
        </w:rPr>
        <w:t xml:space="preserve"> сельского поселения Новопокровского </w:t>
      </w:r>
    </w:p>
    <w:p w:rsidR="005A4A07" w:rsidRDefault="0052152D" w:rsidP="005A4A07">
      <w:pPr>
        <w:pStyle w:val="a3"/>
        <w:tabs>
          <w:tab w:val="left" w:pos="8647"/>
        </w:tabs>
        <w:jc w:val="center"/>
        <w:rPr>
          <w:b/>
          <w:color w:val="000000"/>
          <w:w w:val="101"/>
        </w:rPr>
      </w:pPr>
      <w:r w:rsidRPr="001821F5">
        <w:rPr>
          <w:b/>
          <w:color w:val="000000"/>
          <w:w w:val="101"/>
        </w:rPr>
        <w:t xml:space="preserve">района от </w:t>
      </w:r>
      <w:r w:rsidR="00E33839">
        <w:rPr>
          <w:b/>
          <w:color w:val="000000"/>
          <w:w w:val="101"/>
        </w:rPr>
        <w:t>16</w:t>
      </w:r>
      <w:r w:rsidRPr="001821F5">
        <w:rPr>
          <w:b/>
          <w:color w:val="000000"/>
          <w:w w:val="101"/>
        </w:rPr>
        <w:t xml:space="preserve"> </w:t>
      </w:r>
      <w:r w:rsidR="00E33839">
        <w:rPr>
          <w:b/>
          <w:color w:val="000000"/>
          <w:w w:val="101"/>
        </w:rPr>
        <w:t>сентября</w:t>
      </w:r>
      <w:r w:rsidRPr="001821F5">
        <w:rPr>
          <w:b/>
          <w:color w:val="000000"/>
          <w:w w:val="101"/>
        </w:rPr>
        <w:t xml:space="preserve"> 201</w:t>
      </w:r>
      <w:r w:rsidR="005A4A07">
        <w:rPr>
          <w:b/>
          <w:color w:val="000000"/>
          <w:w w:val="101"/>
        </w:rPr>
        <w:t>1</w:t>
      </w:r>
      <w:r w:rsidRPr="001821F5">
        <w:rPr>
          <w:b/>
          <w:color w:val="000000"/>
          <w:w w:val="101"/>
        </w:rPr>
        <w:t xml:space="preserve"> года №</w:t>
      </w:r>
      <w:r w:rsidR="003E1A16">
        <w:rPr>
          <w:b/>
          <w:color w:val="000000"/>
          <w:w w:val="101"/>
        </w:rPr>
        <w:t xml:space="preserve"> </w:t>
      </w:r>
      <w:r w:rsidR="00E33839">
        <w:rPr>
          <w:b/>
          <w:color w:val="000000"/>
          <w:w w:val="101"/>
        </w:rPr>
        <w:t>73</w:t>
      </w:r>
      <w:r w:rsidRPr="001821F5">
        <w:rPr>
          <w:b/>
          <w:color w:val="000000"/>
          <w:w w:val="101"/>
        </w:rPr>
        <w:t xml:space="preserve"> «Об утверждении </w:t>
      </w:r>
    </w:p>
    <w:p w:rsidR="005A4A07" w:rsidRDefault="005A4A07" w:rsidP="0052152D">
      <w:pPr>
        <w:pStyle w:val="a3"/>
        <w:tabs>
          <w:tab w:val="left" w:pos="8647"/>
        </w:tabs>
        <w:jc w:val="center"/>
        <w:rPr>
          <w:b/>
          <w:color w:val="000000"/>
          <w:w w:val="101"/>
        </w:rPr>
      </w:pPr>
      <w:r>
        <w:rPr>
          <w:b/>
          <w:color w:val="000000"/>
          <w:w w:val="101"/>
        </w:rPr>
        <w:t>генерального плана</w:t>
      </w:r>
      <w:r w:rsidR="0052152D" w:rsidRPr="001821F5">
        <w:rPr>
          <w:b/>
          <w:color w:val="000000"/>
          <w:w w:val="101"/>
        </w:rPr>
        <w:t xml:space="preserve"> </w:t>
      </w:r>
      <w:r w:rsidR="00E33839">
        <w:rPr>
          <w:b/>
          <w:color w:val="000000"/>
          <w:w w:val="101"/>
        </w:rPr>
        <w:t>Ильинского</w:t>
      </w:r>
      <w:r>
        <w:rPr>
          <w:b/>
          <w:color w:val="000000"/>
          <w:w w:val="101"/>
        </w:rPr>
        <w:t xml:space="preserve"> </w:t>
      </w:r>
      <w:r w:rsidR="0052152D" w:rsidRPr="001821F5">
        <w:rPr>
          <w:b/>
          <w:color w:val="000000"/>
          <w:w w:val="101"/>
        </w:rPr>
        <w:t xml:space="preserve">сельского </w:t>
      </w:r>
    </w:p>
    <w:p w:rsidR="008114CA" w:rsidRDefault="0052152D" w:rsidP="0052152D">
      <w:pPr>
        <w:pStyle w:val="a3"/>
        <w:tabs>
          <w:tab w:val="left" w:pos="8647"/>
        </w:tabs>
        <w:jc w:val="center"/>
        <w:rPr>
          <w:b/>
        </w:rPr>
      </w:pPr>
      <w:r w:rsidRPr="001821F5">
        <w:rPr>
          <w:b/>
          <w:color w:val="000000"/>
          <w:w w:val="101"/>
        </w:rPr>
        <w:t>поселения Новопокровского района</w:t>
      </w:r>
      <w:r>
        <w:rPr>
          <w:b/>
          <w:color w:val="000000"/>
          <w:w w:val="101"/>
        </w:rPr>
        <w:t>»</w:t>
      </w:r>
    </w:p>
    <w:p w:rsidR="008114CA" w:rsidRDefault="008114CA" w:rsidP="008114CA">
      <w:pPr>
        <w:pStyle w:val="a3"/>
        <w:tabs>
          <w:tab w:val="left" w:pos="8647"/>
        </w:tabs>
        <w:jc w:val="center"/>
        <w:rPr>
          <w:b/>
        </w:rPr>
      </w:pPr>
    </w:p>
    <w:p w:rsidR="008114CA" w:rsidRPr="00C01B5D" w:rsidRDefault="008114CA" w:rsidP="008114CA">
      <w:pPr>
        <w:pStyle w:val="a3"/>
        <w:tabs>
          <w:tab w:val="left" w:pos="8647"/>
        </w:tabs>
        <w:jc w:val="center"/>
        <w:rPr>
          <w:b/>
          <w:bCs/>
          <w:color w:val="222222"/>
          <w:w w:val="101"/>
        </w:rPr>
      </w:pPr>
    </w:p>
    <w:p w:rsidR="008114CA" w:rsidRDefault="008114CA" w:rsidP="008114CA">
      <w:pPr>
        <w:pStyle w:val="a3"/>
        <w:ind w:firstLine="851"/>
        <w:jc w:val="both"/>
        <w:rPr>
          <w:color w:val="000000"/>
          <w:w w:val="101"/>
        </w:rPr>
      </w:pPr>
      <w:r>
        <w:t>В соответствии с Градостроительным кодексом Российской Федерации, Федеральным Законом от 6 октября 2003 года №</w:t>
      </w:r>
      <w:r w:rsidR="003E1A16">
        <w:t xml:space="preserve"> </w:t>
      </w:r>
      <w:r>
        <w:t xml:space="preserve">131-ФЗ «Об общих принципах организации местного самоуправления в Российской Федерации», </w:t>
      </w:r>
      <w:r w:rsidR="003E1A16">
        <w:t>Законом Краснодарского края от 8 августа 2016 года № 3459-КЗ</w:t>
      </w:r>
      <w:r>
        <w:t xml:space="preserve"> «О закреплении за сельскими поселениями Краснодарского края вопросов местного значения», Уставом муниципального образования Новопокровский район</w:t>
      </w:r>
      <w:r>
        <w:rPr>
          <w:color w:val="000000"/>
          <w:w w:val="101"/>
        </w:rPr>
        <w:t xml:space="preserve">, Совет муниципального образования Новопокровский район     </w:t>
      </w:r>
      <w:proofErr w:type="spellStart"/>
      <w:proofErr w:type="gramStart"/>
      <w:r>
        <w:rPr>
          <w:color w:val="000000"/>
          <w:w w:val="101"/>
        </w:rPr>
        <w:t>р</w:t>
      </w:r>
      <w:proofErr w:type="spellEnd"/>
      <w:proofErr w:type="gramEnd"/>
      <w:r>
        <w:rPr>
          <w:color w:val="000000"/>
          <w:w w:val="101"/>
        </w:rPr>
        <w:t xml:space="preserve"> е </w:t>
      </w:r>
      <w:proofErr w:type="spellStart"/>
      <w:r>
        <w:rPr>
          <w:color w:val="000000"/>
          <w:w w:val="101"/>
        </w:rPr>
        <w:t>ш</w:t>
      </w:r>
      <w:proofErr w:type="spellEnd"/>
      <w:r>
        <w:rPr>
          <w:color w:val="000000"/>
          <w:w w:val="101"/>
        </w:rPr>
        <w:t xml:space="preserve"> и л:</w:t>
      </w:r>
    </w:p>
    <w:p w:rsidR="008114CA" w:rsidRDefault="008114CA" w:rsidP="008114CA">
      <w:pPr>
        <w:pStyle w:val="a3"/>
        <w:ind w:firstLine="851"/>
        <w:jc w:val="both"/>
        <w:rPr>
          <w:color w:val="000000"/>
          <w:w w:val="101"/>
        </w:rPr>
      </w:pPr>
    </w:p>
    <w:p w:rsidR="00972703" w:rsidRDefault="008114CA" w:rsidP="008114CA">
      <w:pPr>
        <w:pStyle w:val="a3"/>
        <w:ind w:firstLine="851"/>
        <w:jc w:val="both"/>
        <w:rPr>
          <w:color w:val="000000"/>
          <w:w w:val="101"/>
        </w:rPr>
      </w:pPr>
      <w:r>
        <w:rPr>
          <w:color w:val="000000"/>
          <w:w w:val="101"/>
        </w:rPr>
        <w:t xml:space="preserve">1. Внести в решение Совета </w:t>
      </w:r>
      <w:r w:rsidR="00F01220">
        <w:rPr>
          <w:color w:val="000000"/>
          <w:w w:val="101"/>
        </w:rPr>
        <w:t>Ильинского</w:t>
      </w:r>
      <w:r>
        <w:rPr>
          <w:color w:val="000000"/>
          <w:w w:val="101"/>
        </w:rPr>
        <w:t xml:space="preserve"> сельского поселения </w:t>
      </w:r>
      <w:r w:rsidR="0052152D">
        <w:rPr>
          <w:color w:val="000000"/>
          <w:w w:val="101"/>
        </w:rPr>
        <w:t xml:space="preserve">Новопокровского района </w:t>
      </w:r>
      <w:r>
        <w:rPr>
          <w:color w:val="000000"/>
          <w:w w:val="101"/>
        </w:rPr>
        <w:t xml:space="preserve">от </w:t>
      </w:r>
      <w:r w:rsidR="00F01220">
        <w:rPr>
          <w:color w:val="000000"/>
          <w:w w:val="101"/>
        </w:rPr>
        <w:t>16</w:t>
      </w:r>
      <w:r>
        <w:rPr>
          <w:color w:val="000000"/>
          <w:w w:val="101"/>
        </w:rPr>
        <w:t xml:space="preserve"> </w:t>
      </w:r>
      <w:r w:rsidR="00F01220">
        <w:rPr>
          <w:color w:val="000000"/>
          <w:w w:val="101"/>
        </w:rPr>
        <w:t>сентября</w:t>
      </w:r>
      <w:r>
        <w:rPr>
          <w:color w:val="000000"/>
          <w:w w:val="101"/>
        </w:rPr>
        <w:t xml:space="preserve"> 201</w:t>
      </w:r>
      <w:r w:rsidR="0052152D">
        <w:rPr>
          <w:color w:val="000000"/>
          <w:w w:val="101"/>
        </w:rPr>
        <w:t>1</w:t>
      </w:r>
      <w:r>
        <w:rPr>
          <w:color w:val="000000"/>
          <w:w w:val="101"/>
        </w:rPr>
        <w:t xml:space="preserve"> года №</w:t>
      </w:r>
      <w:r w:rsidR="003E1A16">
        <w:rPr>
          <w:color w:val="000000"/>
          <w:w w:val="101"/>
        </w:rPr>
        <w:t xml:space="preserve"> </w:t>
      </w:r>
      <w:r w:rsidR="00F01220">
        <w:rPr>
          <w:color w:val="000000"/>
          <w:w w:val="101"/>
        </w:rPr>
        <w:t>73</w:t>
      </w:r>
      <w:r w:rsidR="005A4A07">
        <w:rPr>
          <w:color w:val="000000"/>
          <w:w w:val="101"/>
        </w:rPr>
        <w:t xml:space="preserve"> </w:t>
      </w:r>
      <w:r>
        <w:rPr>
          <w:color w:val="000000"/>
          <w:w w:val="101"/>
        </w:rPr>
        <w:t xml:space="preserve">«Об утверждении  генерального плана </w:t>
      </w:r>
      <w:r w:rsidR="00F01220">
        <w:rPr>
          <w:color w:val="000000"/>
          <w:w w:val="101"/>
        </w:rPr>
        <w:t>Ильинского</w:t>
      </w:r>
      <w:r>
        <w:rPr>
          <w:color w:val="000000"/>
          <w:w w:val="101"/>
        </w:rPr>
        <w:t xml:space="preserve"> сельского поселения Новопокровского района» </w:t>
      </w:r>
      <w:r w:rsidR="00972703">
        <w:rPr>
          <w:color w:val="000000"/>
          <w:w w:val="101"/>
        </w:rPr>
        <w:t>следующие изменения:</w:t>
      </w:r>
    </w:p>
    <w:p w:rsidR="00F72F02" w:rsidRDefault="00972703" w:rsidP="008114CA">
      <w:pPr>
        <w:pStyle w:val="a3"/>
        <w:ind w:firstLine="851"/>
        <w:jc w:val="both"/>
        <w:rPr>
          <w:color w:val="000000"/>
          <w:w w:val="101"/>
        </w:rPr>
      </w:pPr>
      <w:r>
        <w:rPr>
          <w:color w:val="000000"/>
          <w:w w:val="101"/>
        </w:rPr>
        <w:t xml:space="preserve">1) таблицы </w:t>
      </w:r>
      <w:r w:rsidR="00F01220">
        <w:rPr>
          <w:color w:val="000000"/>
          <w:w w:val="101"/>
        </w:rPr>
        <w:t>19</w:t>
      </w:r>
      <w:r>
        <w:rPr>
          <w:color w:val="000000"/>
          <w:w w:val="101"/>
        </w:rPr>
        <w:t>-</w:t>
      </w:r>
      <w:r w:rsidR="00F01220">
        <w:rPr>
          <w:color w:val="000000"/>
          <w:w w:val="101"/>
        </w:rPr>
        <w:t>20</w:t>
      </w:r>
      <w:r>
        <w:rPr>
          <w:color w:val="000000"/>
          <w:w w:val="101"/>
        </w:rPr>
        <w:t xml:space="preserve"> приложения 1 </w:t>
      </w:r>
      <w:r w:rsidR="00F72F02">
        <w:rPr>
          <w:color w:val="000000"/>
          <w:w w:val="101"/>
        </w:rPr>
        <w:t xml:space="preserve">к решению Совета </w:t>
      </w:r>
      <w:r w:rsidR="00F01220">
        <w:rPr>
          <w:color w:val="000000"/>
          <w:w w:val="101"/>
        </w:rPr>
        <w:t>Ильинского</w:t>
      </w:r>
      <w:r w:rsidR="00F72F02">
        <w:rPr>
          <w:color w:val="000000"/>
          <w:w w:val="101"/>
        </w:rPr>
        <w:t xml:space="preserve"> сельского поселения Новопокровского района от </w:t>
      </w:r>
      <w:r w:rsidR="00F01220">
        <w:rPr>
          <w:color w:val="000000"/>
          <w:w w:val="101"/>
        </w:rPr>
        <w:t>16 сентября 2011 года № 73</w:t>
      </w:r>
      <w:r w:rsidR="00F72F02">
        <w:rPr>
          <w:color w:val="000000"/>
          <w:w w:val="101"/>
        </w:rPr>
        <w:t xml:space="preserve"> «Об утверждении  генерального плана </w:t>
      </w:r>
      <w:r w:rsidR="00F01220">
        <w:rPr>
          <w:color w:val="000000"/>
          <w:w w:val="101"/>
        </w:rPr>
        <w:t>Ильинского</w:t>
      </w:r>
      <w:r w:rsidR="00F72F02">
        <w:rPr>
          <w:color w:val="000000"/>
          <w:w w:val="101"/>
        </w:rPr>
        <w:t xml:space="preserve"> сельского поселения Новопокровского района» изложить в новой редакции</w:t>
      </w:r>
      <w:r w:rsidR="00807175">
        <w:rPr>
          <w:color w:val="000000"/>
          <w:w w:val="101"/>
        </w:rPr>
        <w:t>:</w:t>
      </w:r>
    </w:p>
    <w:p w:rsidR="00807175" w:rsidRDefault="00807175" w:rsidP="00807175">
      <w:pPr>
        <w:ind w:right="284"/>
        <w:jc w:val="right"/>
        <w:rPr>
          <w:bCs/>
          <w:sz w:val="28"/>
          <w:szCs w:val="28"/>
        </w:rPr>
      </w:pPr>
      <w:r>
        <w:rPr>
          <w:bCs/>
          <w:sz w:val="28"/>
          <w:szCs w:val="28"/>
        </w:rPr>
        <w:t xml:space="preserve">   « </w:t>
      </w:r>
      <w:r w:rsidRPr="00CB68CD">
        <w:rPr>
          <w:bCs/>
          <w:sz w:val="28"/>
          <w:szCs w:val="28"/>
        </w:rPr>
        <w:t xml:space="preserve">Таблица </w:t>
      </w:r>
      <w:r w:rsidR="00F01220">
        <w:rPr>
          <w:bCs/>
          <w:sz w:val="28"/>
          <w:szCs w:val="28"/>
        </w:rPr>
        <w:t>19</w:t>
      </w:r>
    </w:p>
    <w:p w:rsidR="009252B1" w:rsidRPr="0034646B" w:rsidRDefault="009252B1" w:rsidP="009252B1">
      <w:pPr>
        <w:ind w:right="284"/>
        <w:jc w:val="right"/>
        <w:rPr>
          <w:b/>
          <w:sz w:val="28"/>
          <w:szCs w:val="28"/>
        </w:rPr>
      </w:pPr>
    </w:p>
    <w:tbl>
      <w:tblPr>
        <w:tblW w:w="9781" w:type="dxa"/>
        <w:tblInd w:w="-34" w:type="dxa"/>
        <w:tblLayout w:type="fixed"/>
        <w:tblLook w:val="0000"/>
      </w:tblPr>
      <w:tblGrid>
        <w:gridCol w:w="710"/>
        <w:gridCol w:w="4961"/>
        <w:gridCol w:w="850"/>
        <w:gridCol w:w="1560"/>
        <w:gridCol w:w="919"/>
        <w:gridCol w:w="781"/>
      </w:tblGrid>
      <w:tr w:rsidR="009252B1" w:rsidRPr="0034646B" w:rsidTr="009252B1">
        <w:trPr>
          <w:trHeight w:val="20"/>
          <w:tblHeader/>
        </w:trPr>
        <w:tc>
          <w:tcPr>
            <w:tcW w:w="710" w:type="dxa"/>
            <w:tcBorders>
              <w:top w:val="single" w:sz="4" w:space="0" w:color="000000"/>
              <w:left w:val="single" w:sz="4" w:space="0" w:color="000000"/>
              <w:bottom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 xml:space="preserve">№ </w:t>
            </w:r>
            <w:proofErr w:type="spellStart"/>
            <w:proofErr w:type="gramStart"/>
            <w:r w:rsidRPr="0034646B">
              <w:rPr>
                <w:b/>
                <w:sz w:val="24"/>
                <w:szCs w:val="24"/>
              </w:rPr>
              <w:t>п</w:t>
            </w:r>
            <w:proofErr w:type="spellEnd"/>
            <w:proofErr w:type="gramEnd"/>
            <w:r w:rsidRPr="0034646B">
              <w:rPr>
                <w:b/>
                <w:sz w:val="24"/>
                <w:szCs w:val="24"/>
              </w:rPr>
              <w:t>/</w:t>
            </w:r>
            <w:proofErr w:type="spellStart"/>
            <w:r w:rsidRPr="0034646B">
              <w:rPr>
                <w:b/>
                <w:sz w:val="24"/>
                <w:szCs w:val="24"/>
              </w:rPr>
              <w:t>п</w:t>
            </w:r>
            <w:proofErr w:type="spellEnd"/>
          </w:p>
        </w:tc>
        <w:tc>
          <w:tcPr>
            <w:tcW w:w="4961" w:type="dxa"/>
            <w:tcBorders>
              <w:top w:val="single" w:sz="4" w:space="0" w:color="000000"/>
              <w:left w:val="single" w:sz="4" w:space="0" w:color="000000"/>
              <w:bottom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Вид территории</w:t>
            </w:r>
          </w:p>
        </w:tc>
        <w:tc>
          <w:tcPr>
            <w:tcW w:w="850" w:type="dxa"/>
            <w:tcBorders>
              <w:top w:val="single" w:sz="4" w:space="0" w:color="000000"/>
              <w:left w:val="single" w:sz="4" w:space="0" w:color="000000"/>
              <w:bottom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 xml:space="preserve">Ед. </w:t>
            </w:r>
            <w:proofErr w:type="spellStart"/>
            <w:r w:rsidRPr="0034646B">
              <w:rPr>
                <w:b/>
                <w:sz w:val="24"/>
                <w:szCs w:val="24"/>
              </w:rPr>
              <w:t>изм</w:t>
            </w:r>
            <w:proofErr w:type="spellEnd"/>
            <w:r w:rsidRPr="0034646B">
              <w:rPr>
                <w:b/>
                <w:sz w:val="24"/>
                <w:szCs w:val="24"/>
              </w:rPr>
              <w:t>.</w:t>
            </w:r>
          </w:p>
        </w:tc>
        <w:tc>
          <w:tcPr>
            <w:tcW w:w="1560" w:type="dxa"/>
            <w:tcBorders>
              <w:top w:val="single" w:sz="4" w:space="0" w:color="000000"/>
              <w:left w:val="single" w:sz="4" w:space="0" w:color="000000"/>
              <w:bottom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Расчетный срок</w:t>
            </w:r>
          </w:p>
        </w:tc>
        <w:tc>
          <w:tcPr>
            <w:tcW w:w="919" w:type="dxa"/>
            <w:tcBorders>
              <w:top w:val="single" w:sz="4" w:space="0" w:color="000000"/>
              <w:left w:val="single" w:sz="4" w:space="0" w:color="000000"/>
              <w:bottom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w:t>
            </w:r>
          </w:p>
        </w:tc>
        <w:tc>
          <w:tcPr>
            <w:tcW w:w="781" w:type="dxa"/>
            <w:tcBorders>
              <w:top w:val="single" w:sz="4" w:space="0" w:color="000000"/>
              <w:left w:val="single" w:sz="4" w:space="0" w:color="000000"/>
              <w:bottom w:val="single" w:sz="4" w:space="0" w:color="000000"/>
              <w:right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м</w:t>
            </w:r>
            <w:proofErr w:type="gramStart"/>
            <w:r w:rsidRPr="0034646B">
              <w:rPr>
                <w:b/>
                <w:sz w:val="24"/>
                <w:szCs w:val="24"/>
              </w:rPr>
              <w:t>2</w:t>
            </w:r>
            <w:proofErr w:type="gramEnd"/>
            <w:r w:rsidRPr="0034646B">
              <w:rPr>
                <w:b/>
                <w:sz w:val="24"/>
                <w:szCs w:val="24"/>
              </w:rPr>
              <w:t>/чел</w:t>
            </w:r>
          </w:p>
        </w:tc>
      </w:tr>
      <w:tr w:rsidR="009252B1" w:rsidRPr="0034646B" w:rsidTr="009252B1">
        <w:trPr>
          <w:trHeight w:val="20"/>
        </w:trPr>
        <w:tc>
          <w:tcPr>
            <w:tcW w:w="710" w:type="dxa"/>
            <w:tcBorders>
              <w:left w:val="single" w:sz="4" w:space="0" w:color="000000"/>
              <w:bottom w:val="single" w:sz="4" w:space="0" w:color="000000"/>
            </w:tcBorders>
            <w:vAlign w:val="center"/>
          </w:tcPr>
          <w:p w:rsidR="009252B1" w:rsidRPr="0034646B" w:rsidRDefault="009252B1" w:rsidP="009252B1">
            <w:pPr>
              <w:snapToGrid w:val="0"/>
              <w:jc w:val="center"/>
              <w:rPr>
                <w:b/>
                <w:sz w:val="24"/>
                <w:szCs w:val="24"/>
              </w:rPr>
            </w:pPr>
          </w:p>
        </w:tc>
        <w:tc>
          <w:tcPr>
            <w:tcW w:w="4961" w:type="dxa"/>
            <w:tcBorders>
              <w:left w:val="single" w:sz="4" w:space="0" w:color="000000"/>
              <w:bottom w:val="single" w:sz="4" w:space="0" w:color="000000"/>
            </w:tcBorders>
            <w:vAlign w:val="center"/>
          </w:tcPr>
          <w:p w:rsidR="009252B1" w:rsidRPr="0034646B" w:rsidRDefault="009252B1" w:rsidP="009252B1">
            <w:pPr>
              <w:snapToGrid w:val="0"/>
              <w:rPr>
                <w:sz w:val="24"/>
                <w:szCs w:val="24"/>
              </w:rPr>
            </w:pPr>
            <w:r w:rsidRPr="0034646B">
              <w:rPr>
                <w:sz w:val="24"/>
                <w:szCs w:val="24"/>
              </w:rPr>
              <w:t>Общая площадь земель населенного пункта в установленных границах, всего</w:t>
            </w:r>
          </w:p>
        </w:tc>
        <w:tc>
          <w:tcPr>
            <w:tcW w:w="850" w:type="dxa"/>
            <w:tcBorders>
              <w:left w:val="single" w:sz="4" w:space="0" w:color="000000"/>
              <w:bottom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га</w:t>
            </w:r>
          </w:p>
          <w:p w:rsidR="009252B1" w:rsidRPr="0034646B" w:rsidRDefault="009252B1" w:rsidP="009252B1">
            <w:pPr>
              <w:jc w:val="center"/>
              <w:rPr>
                <w:sz w:val="24"/>
                <w:szCs w:val="24"/>
              </w:rPr>
            </w:pPr>
          </w:p>
        </w:tc>
        <w:tc>
          <w:tcPr>
            <w:tcW w:w="1560" w:type="dxa"/>
            <w:tcBorders>
              <w:left w:val="single" w:sz="4" w:space="0" w:color="000000"/>
              <w:bottom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1961,02</w:t>
            </w:r>
          </w:p>
        </w:tc>
        <w:tc>
          <w:tcPr>
            <w:tcW w:w="919" w:type="dxa"/>
            <w:tcBorders>
              <w:left w:val="single" w:sz="4" w:space="0" w:color="000000"/>
              <w:bottom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100,00</w:t>
            </w:r>
          </w:p>
        </w:tc>
        <w:tc>
          <w:tcPr>
            <w:tcW w:w="781" w:type="dxa"/>
            <w:tcBorders>
              <w:left w:val="single" w:sz="4" w:space="0" w:color="000000"/>
              <w:bottom w:val="single" w:sz="4" w:space="0" w:color="000000"/>
              <w:right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4102,55</w:t>
            </w:r>
          </w:p>
        </w:tc>
      </w:tr>
      <w:tr w:rsidR="009252B1" w:rsidRPr="0034646B" w:rsidTr="009252B1">
        <w:trPr>
          <w:trHeight w:val="20"/>
        </w:trPr>
        <w:tc>
          <w:tcPr>
            <w:tcW w:w="710" w:type="dxa"/>
            <w:tcBorders>
              <w:left w:val="single" w:sz="4" w:space="0" w:color="000000"/>
              <w:bottom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1</w:t>
            </w:r>
          </w:p>
        </w:tc>
        <w:tc>
          <w:tcPr>
            <w:tcW w:w="4961" w:type="dxa"/>
            <w:tcBorders>
              <w:left w:val="single" w:sz="4" w:space="0" w:color="000000"/>
              <w:bottom w:val="single" w:sz="4" w:space="0" w:color="000000"/>
            </w:tcBorders>
            <w:vAlign w:val="center"/>
          </w:tcPr>
          <w:p w:rsidR="009252B1" w:rsidRPr="0034646B" w:rsidRDefault="009252B1" w:rsidP="009252B1">
            <w:pPr>
              <w:snapToGrid w:val="0"/>
              <w:rPr>
                <w:sz w:val="24"/>
                <w:szCs w:val="24"/>
              </w:rPr>
            </w:pPr>
            <w:r w:rsidRPr="0034646B">
              <w:rPr>
                <w:b/>
                <w:sz w:val="24"/>
                <w:szCs w:val="24"/>
              </w:rPr>
              <w:t>Жилая зона,</w:t>
            </w:r>
            <w:r w:rsidRPr="0034646B">
              <w:rPr>
                <w:sz w:val="24"/>
                <w:szCs w:val="24"/>
              </w:rPr>
              <w:t xml:space="preserve"> в том числе:</w:t>
            </w:r>
          </w:p>
        </w:tc>
        <w:tc>
          <w:tcPr>
            <w:tcW w:w="850" w:type="dxa"/>
            <w:tcBorders>
              <w:left w:val="single" w:sz="4" w:space="0" w:color="000000"/>
              <w:bottom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га</w:t>
            </w:r>
          </w:p>
        </w:tc>
        <w:tc>
          <w:tcPr>
            <w:tcW w:w="1560" w:type="dxa"/>
            <w:tcBorders>
              <w:left w:val="single" w:sz="4" w:space="0" w:color="000000"/>
              <w:bottom w:val="single" w:sz="4" w:space="0" w:color="000000"/>
            </w:tcBorders>
            <w:vAlign w:val="center"/>
          </w:tcPr>
          <w:p w:rsidR="009252B1" w:rsidRPr="0034646B" w:rsidRDefault="009252B1" w:rsidP="009252B1">
            <w:pPr>
              <w:snapToGrid w:val="0"/>
              <w:ind w:right="-1"/>
              <w:jc w:val="center"/>
              <w:rPr>
                <w:b/>
                <w:sz w:val="24"/>
                <w:szCs w:val="24"/>
              </w:rPr>
            </w:pPr>
            <w:r w:rsidRPr="0034646B">
              <w:rPr>
                <w:b/>
                <w:sz w:val="24"/>
                <w:szCs w:val="24"/>
              </w:rPr>
              <w:t>1214,05</w:t>
            </w:r>
          </w:p>
        </w:tc>
        <w:tc>
          <w:tcPr>
            <w:tcW w:w="919" w:type="dxa"/>
            <w:vMerge w:val="restart"/>
            <w:tcBorders>
              <w:left w:val="single" w:sz="4" w:space="0" w:color="000000"/>
              <w:bottom w:val="single" w:sz="4" w:space="0" w:color="000000"/>
            </w:tcBorders>
            <w:vAlign w:val="center"/>
          </w:tcPr>
          <w:p w:rsidR="009252B1" w:rsidRPr="0034646B" w:rsidRDefault="009252B1" w:rsidP="009252B1">
            <w:pPr>
              <w:snapToGrid w:val="0"/>
              <w:jc w:val="center"/>
              <w:rPr>
                <w:sz w:val="24"/>
                <w:szCs w:val="24"/>
              </w:rPr>
            </w:pPr>
            <w:r w:rsidRPr="0034646B">
              <w:rPr>
                <w:sz w:val="24"/>
                <w:szCs w:val="24"/>
              </w:rPr>
              <w:t>61,91</w:t>
            </w:r>
          </w:p>
        </w:tc>
        <w:tc>
          <w:tcPr>
            <w:tcW w:w="781" w:type="dxa"/>
            <w:vMerge w:val="restart"/>
            <w:tcBorders>
              <w:left w:val="single" w:sz="4" w:space="0" w:color="000000"/>
              <w:bottom w:val="single" w:sz="4" w:space="0" w:color="000000"/>
              <w:right w:val="single" w:sz="4" w:space="0" w:color="000000"/>
            </w:tcBorders>
            <w:vAlign w:val="center"/>
          </w:tcPr>
          <w:p w:rsidR="009252B1" w:rsidRPr="0034646B" w:rsidRDefault="009252B1" w:rsidP="009252B1">
            <w:pPr>
              <w:snapToGrid w:val="0"/>
              <w:jc w:val="center"/>
              <w:rPr>
                <w:sz w:val="24"/>
                <w:szCs w:val="24"/>
              </w:rPr>
            </w:pPr>
            <w:r w:rsidRPr="0034646B">
              <w:rPr>
                <w:sz w:val="24"/>
                <w:szCs w:val="24"/>
              </w:rPr>
              <w:t>2539,85</w:t>
            </w:r>
          </w:p>
        </w:tc>
      </w:tr>
      <w:tr w:rsidR="009252B1" w:rsidRPr="0034646B" w:rsidTr="009252B1">
        <w:trPr>
          <w:trHeight w:val="20"/>
        </w:trPr>
        <w:tc>
          <w:tcPr>
            <w:tcW w:w="710" w:type="dxa"/>
            <w:tcBorders>
              <w:left w:val="single" w:sz="4" w:space="0" w:color="000000"/>
              <w:bottom w:val="single" w:sz="4" w:space="0" w:color="000000"/>
            </w:tcBorders>
            <w:vAlign w:val="center"/>
          </w:tcPr>
          <w:p w:rsidR="009252B1" w:rsidRPr="0034646B" w:rsidRDefault="009252B1" w:rsidP="009252B1">
            <w:pPr>
              <w:snapToGrid w:val="0"/>
              <w:jc w:val="center"/>
              <w:rPr>
                <w:sz w:val="24"/>
                <w:szCs w:val="24"/>
              </w:rPr>
            </w:pPr>
            <w:r w:rsidRPr="0034646B">
              <w:rPr>
                <w:sz w:val="24"/>
                <w:szCs w:val="24"/>
              </w:rPr>
              <w:t>1.1</w:t>
            </w:r>
          </w:p>
        </w:tc>
        <w:tc>
          <w:tcPr>
            <w:tcW w:w="4961" w:type="dxa"/>
            <w:tcBorders>
              <w:left w:val="single" w:sz="4" w:space="0" w:color="000000"/>
              <w:bottom w:val="single" w:sz="4" w:space="0" w:color="000000"/>
            </w:tcBorders>
            <w:vAlign w:val="center"/>
          </w:tcPr>
          <w:p w:rsidR="009252B1" w:rsidRPr="0034646B" w:rsidRDefault="009252B1" w:rsidP="009252B1">
            <w:pPr>
              <w:snapToGrid w:val="0"/>
              <w:rPr>
                <w:sz w:val="24"/>
                <w:szCs w:val="24"/>
              </w:rPr>
            </w:pPr>
            <w:r w:rsidRPr="0034646B">
              <w:rPr>
                <w:sz w:val="24"/>
                <w:szCs w:val="24"/>
              </w:rPr>
              <w:t>Застройка индивидуальными жилыми домами с приусадебными земельными участками</w:t>
            </w:r>
          </w:p>
        </w:tc>
        <w:tc>
          <w:tcPr>
            <w:tcW w:w="850" w:type="dxa"/>
            <w:tcBorders>
              <w:left w:val="single" w:sz="4" w:space="0" w:color="000000"/>
              <w:bottom w:val="single" w:sz="4" w:space="0" w:color="000000"/>
            </w:tcBorders>
            <w:vAlign w:val="center"/>
          </w:tcPr>
          <w:p w:rsidR="009252B1" w:rsidRPr="0034646B" w:rsidRDefault="009252B1" w:rsidP="009252B1">
            <w:pPr>
              <w:snapToGrid w:val="0"/>
              <w:jc w:val="center"/>
              <w:rPr>
                <w:sz w:val="24"/>
                <w:szCs w:val="24"/>
              </w:rPr>
            </w:pPr>
            <w:r w:rsidRPr="0034646B">
              <w:rPr>
                <w:sz w:val="24"/>
                <w:szCs w:val="24"/>
              </w:rPr>
              <w:t>га</w:t>
            </w:r>
          </w:p>
        </w:tc>
        <w:tc>
          <w:tcPr>
            <w:tcW w:w="1560" w:type="dxa"/>
            <w:tcBorders>
              <w:left w:val="single" w:sz="4" w:space="0" w:color="000000"/>
              <w:bottom w:val="single" w:sz="4" w:space="0" w:color="000000"/>
            </w:tcBorders>
            <w:vAlign w:val="center"/>
          </w:tcPr>
          <w:p w:rsidR="009252B1" w:rsidRPr="0034646B" w:rsidRDefault="009252B1" w:rsidP="009252B1">
            <w:pPr>
              <w:snapToGrid w:val="0"/>
              <w:ind w:right="-1"/>
              <w:jc w:val="center"/>
              <w:rPr>
                <w:sz w:val="24"/>
                <w:szCs w:val="24"/>
              </w:rPr>
            </w:pPr>
            <w:r w:rsidRPr="0034646B">
              <w:rPr>
                <w:sz w:val="24"/>
                <w:szCs w:val="24"/>
              </w:rPr>
              <w:t>1044,53</w:t>
            </w:r>
          </w:p>
        </w:tc>
        <w:tc>
          <w:tcPr>
            <w:tcW w:w="919" w:type="dxa"/>
            <w:vMerge/>
            <w:tcBorders>
              <w:left w:val="single" w:sz="4" w:space="0" w:color="000000"/>
              <w:bottom w:val="single" w:sz="4" w:space="0" w:color="000000"/>
            </w:tcBorders>
            <w:vAlign w:val="center"/>
          </w:tcPr>
          <w:p w:rsidR="009252B1" w:rsidRPr="0034646B" w:rsidRDefault="009252B1" w:rsidP="009252B1"/>
        </w:tc>
        <w:tc>
          <w:tcPr>
            <w:tcW w:w="781" w:type="dxa"/>
            <w:vMerge/>
            <w:tcBorders>
              <w:left w:val="single" w:sz="4" w:space="0" w:color="000000"/>
              <w:bottom w:val="single" w:sz="4" w:space="0" w:color="000000"/>
              <w:right w:val="single" w:sz="4" w:space="0" w:color="000000"/>
            </w:tcBorders>
            <w:vAlign w:val="center"/>
          </w:tcPr>
          <w:p w:rsidR="009252B1" w:rsidRPr="0034646B" w:rsidRDefault="009252B1" w:rsidP="009252B1"/>
        </w:tc>
      </w:tr>
      <w:tr w:rsidR="009252B1" w:rsidRPr="0034646B" w:rsidTr="009252B1">
        <w:trPr>
          <w:trHeight w:val="20"/>
        </w:trPr>
        <w:tc>
          <w:tcPr>
            <w:tcW w:w="710" w:type="dxa"/>
            <w:tcBorders>
              <w:left w:val="single" w:sz="4" w:space="0" w:color="000000"/>
              <w:bottom w:val="single" w:sz="4" w:space="0" w:color="000000"/>
            </w:tcBorders>
            <w:vAlign w:val="center"/>
          </w:tcPr>
          <w:p w:rsidR="009252B1" w:rsidRPr="0034646B" w:rsidRDefault="009252B1" w:rsidP="009252B1">
            <w:pPr>
              <w:snapToGrid w:val="0"/>
              <w:jc w:val="center"/>
              <w:rPr>
                <w:sz w:val="24"/>
                <w:szCs w:val="24"/>
              </w:rPr>
            </w:pPr>
            <w:r w:rsidRPr="0034646B">
              <w:rPr>
                <w:sz w:val="24"/>
                <w:szCs w:val="24"/>
              </w:rPr>
              <w:t>1.2</w:t>
            </w:r>
          </w:p>
        </w:tc>
        <w:tc>
          <w:tcPr>
            <w:tcW w:w="4961" w:type="dxa"/>
            <w:tcBorders>
              <w:left w:val="single" w:sz="4" w:space="0" w:color="000000"/>
              <w:bottom w:val="single" w:sz="4" w:space="0" w:color="000000"/>
            </w:tcBorders>
            <w:vAlign w:val="center"/>
          </w:tcPr>
          <w:p w:rsidR="009252B1" w:rsidRPr="0034646B" w:rsidRDefault="009252B1" w:rsidP="009252B1">
            <w:pPr>
              <w:snapToGrid w:val="0"/>
              <w:rPr>
                <w:sz w:val="24"/>
                <w:szCs w:val="24"/>
              </w:rPr>
            </w:pPr>
            <w:r w:rsidRPr="0034646B">
              <w:rPr>
                <w:sz w:val="24"/>
                <w:szCs w:val="24"/>
              </w:rPr>
              <w:t>Застройка малоэтажными многоквартирными  домами</w:t>
            </w:r>
          </w:p>
        </w:tc>
        <w:tc>
          <w:tcPr>
            <w:tcW w:w="850" w:type="dxa"/>
            <w:tcBorders>
              <w:left w:val="single" w:sz="4" w:space="0" w:color="000000"/>
              <w:bottom w:val="single" w:sz="4" w:space="0" w:color="000000"/>
            </w:tcBorders>
            <w:vAlign w:val="center"/>
          </w:tcPr>
          <w:p w:rsidR="009252B1" w:rsidRPr="0034646B" w:rsidRDefault="009252B1" w:rsidP="009252B1">
            <w:pPr>
              <w:snapToGrid w:val="0"/>
              <w:jc w:val="center"/>
              <w:rPr>
                <w:sz w:val="24"/>
                <w:szCs w:val="24"/>
              </w:rPr>
            </w:pPr>
            <w:r w:rsidRPr="0034646B">
              <w:rPr>
                <w:sz w:val="24"/>
                <w:szCs w:val="24"/>
              </w:rPr>
              <w:t>га</w:t>
            </w:r>
          </w:p>
        </w:tc>
        <w:tc>
          <w:tcPr>
            <w:tcW w:w="1560" w:type="dxa"/>
            <w:tcBorders>
              <w:left w:val="single" w:sz="4" w:space="0" w:color="000000"/>
              <w:bottom w:val="single" w:sz="4" w:space="0" w:color="000000"/>
            </w:tcBorders>
            <w:vAlign w:val="center"/>
          </w:tcPr>
          <w:p w:rsidR="009252B1" w:rsidRPr="0034646B" w:rsidRDefault="009252B1" w:rsidP="009252B1">
            <w:pPr>
              <w:snapToGrid w:val="0"/>
              <w:ind w:right="-1"/>
              <w:jc w:val="center"/>
              <w:rPr>
                <w:color w:val="000000"/>
                <w:sz w:val="24"/>
                <w:szCs w:val="24"/>
              </w:rPr>
            </w:pPr>
            <w:r w:rsidRPr="0034646B">
              <w:rPr>
                <w:color w:val="000000"/>
                <w:sz w:val="24"/>
                <w:szCs w:val="24"/>
              </w:rPr>
              <w:t>29,3</w:t>
            </w:r>
          </w:p>
        </w:tc>
        <w:tc>
          <w:tcPr>
            <w:tcW w:w="919" w:type="dxa"/>
            <w:vMerge/>
            <w:tcBorders>
              <w:left w:val="single" w:sz="4" w:space="0" w:color="000000"/>
              <w:bottom w:val="single" w:sz="4" w:space="0" w:color="000000"/>
            </w:tcBorders>
            <w:vAlign w:val="center"/>
          </w:tcPr>
          <w:p w:rsidR="009252B1" w:rsidRPr="0034646B" w:rsidRDefault="009252B1" w:rsidP="009252B1"/>
        </w:tc>
        <w:tc>
          <w:tcPr>
            <w:tcW w:w="781" w:type="dxa"/>
            <w:vMerge/>
            <w:tcBorders>
              <w:left w:val="single" w:sz="4" w:space="0" w:color="000000"/>
              <w:bottom w:val="single" w:sz="4" w:space="0" w:color="000000"/>
              <w:right w:val="single" w:sz="4" w:space="0" w:color="000000"/>
            </w:tcBorders>
            <w:vAlign w:val="center"/>
          </w:tcPr>
          <w:p w:rsidR="009252B1" w:rsidRPr="0034646B" w:rsidRDefault="009252B1" w:rsidP="009252B1"/>
        </w:tc>
      </w:tr>
      <w:tr w:rsidR="009252B1" w:rsidRPr="0034646B" w:rsidTr="009252B1">
        <w:trPr>
          <w:trHeight w:val="20"/>
        </w:trPr>
        <w:tc>
          <w:tcPr>
            <w:tcW w:w="710" w:type="dxa"/>
            <w:tcBorders>
              <w:left w:val="single" w:sz="4" w:space="0" w:color="000000"/>
              <w:bottom w:val="single" w:sz="4" w:space="0" w:color="000000"/>
            </w:tcBorders>
            <w:vAlign w:val="center"/>
          </w:tcPr>
          <w:p w:rsidR="009252B1" w:rsidRPr="0034646B" w:rsidRDefault="009252B1" w:rsidP="009252B1">
            <w:pPr>
              <w:snapToGrid w:val="0"/>
              <w:jc w:val="center"/>
              <w:rPr>
                <w:sz w:val="24"/>
                <w:szCs w:val="24"/>
              </w:rPr>
            </w:pPr>
            <w:r w:rsidRPr="0034646B">
              <w:rPr>
                <w:sz w:val="24"/>
                <w:szCs w:val="24"/>
              </w:rPr>
              <w:t>1.3</w:t>
            </w:r>
          </w:p>
        </w:tc>
        <w:tc>
          <w:tcPr>
            <w:tcW w:w="4961" w:type="dxa"/>
            <w:tcBorders>
              <w:left w:val="single" w:sz="4" w:space="0" w:color="000000"/>
              <w:bottom w:val="single" w:sz="4" w:space="0" w:color="000000"/>
            </w:tcBorders>
            <w:vAlign w:val="center"/>
          </w:tcPr>
          <w:p w:rsidR="009252B1" w:rsidRPr="0034646B" w:rsidRDefault="009252B1" w:rsidP="009252B1">
            <w:pPr>
              <w:snapToGrid w:val="0"/>
              <w:rPr>
                <w:sz w:val="24"/>
                <w:szCs w:val="24"/>
              </w:rPr>
            </w:pPr>
            <w:r w:rsidRPr="0034646B">
              <w:rPr>
                <w:sz w:val="24"/>
                <w:szCs w:val="24"/>
              </w:rPr>
              <w:t>Резервная жилая застройка</w:t>
            </w:r>
          </w:p>
        </w:tc>
        <w:tc>
          <w:tcPr>
            <w:tcW w:w="850" w:type="dxa"/>
            <w:tcBorders>
              <w:left w:val="single" w:sz="4" w:space="0" w:color="000000"/>
              <w:bottom w:val="single" w:sz="4" w:space="0" w:color="000000"/>
            </w:tcBorders>
            <w:vAlign w:val="center"/>
          </w:tcPr>
          <w:p w:rsidR="009252B1" w:rsidRPr="0034646B" w:rsidRDefault="009252B1" w:rsidP="009252B1">
            <w:pPr>
              <w:snapToGrid w:val="0"/>
              <w:jc w:val="center"/>
              <w:rPr>
                <w:sz w:val="24"/>
                <w:szCs w:val="24"/>
              </w:rPr>
            </w:pPr>
          </w:p>
        </w:tc>
        <w:tc>
          <w:tcPr>
            <w:tcW w:w="1560" w:type="dxa"/>
            <w:tcBorders>
              <w:left w:val="single" w:sz="4" w:space="0" w:color="000000"/>
              <w:bottom w:val="single" w:sz="4" w:space="0" w:color="000000"/>
            </w:tcBorders>
            <w:vAlign w:val="center"/>
          </w:tcPr>
          <w:p w:rsidR="009252B1" w:rsidRPr="0034646B" w:rsidRDefault="009252B1" w:rsidP="009252B1">
            <w:pPr>
              <w:snapToGrid w:val="0"/>
              <w:ind w:right="-1"/>
              <w:jc w:val="center"/>
              <w:rPr>
                <w:sz w:val="24"/>
                <w:szCs w:val="24"/>
              </w:rPr>
            </w:pPr>
            <w:r w:rsidRPr="0034646B">
              <w:rPr>
                <w:sz w:val="24"/>
                <w:szCs w:val="24"/>
              </w:rPr>
              <w:t>140,22</w:t>
            </w:r>
          </w:p>
        </w:tc>
        <w:tc>
          <w:tcPr>
            <w:tcW w:w="919" w:type="dxa"/>
            <w:vMerge/>
            <w:tcBorders>
              <w:left w:val="single" w:sz="4" w:space="0" w:color="000000"/>
              <w:bottom w:val="single" w:sz="4" w:space="0" w:color="000000"/>
            </w:tcBorders>
            <w:vAlign w:val="center"/>
          </w:tcPr>
          <w:p w:rsidR="009252B1" w:rsidRPr="0034646B" w:rsidRDefault="009252B1" w:rsidP="009252B1"/>
        </w:tc>
        <w:tc>
          <w:tcPr>
            <w:tcW w:w="781" w:type="dxa"/>
            <w:vMerge/>
            <w:tcBorders>
              <w:left w:val="single" w:sz="4" w:space="0" w:color="000000"/>
              <w:bottom w:val="single" w:sz="4" w:space="0" w:color="000000"/>
              <w:right w:val="single" w:sz="4" w:space="0" w:color="000000"/>
            </w:tcBorders>
            <w:vAlign w:val="center"/>
          </w:tcPr>
          <w:p w:rsidR="009252B1" w:rsidRPr="0034646B" w:rsidRDefault="009252B1" w:rsidP="009252B1"/>
        </w:tc>
      </w:tr>
      <w:tr w:rsidR="009252B1" w:rsidRPr="0034646B" w:rsidTr="009252B1">
        <w:trPr>
          <w:trHeight w:val="20"/>
        </w:trPr>
        <w:tc>
          <w:tcPr>
            <w:tcW w:w="710" w:type="dxa"/>
            <w:tcBorders>
              <w:left w:val="single" w:sz="4" w:space="0" w:color="000000"/>
              <w:bottom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2</w:t>
            </w:r>
          </w:p>
        </w:tc>
        <w:tc>
          <w:tcPr>
            <w:tcW w:w="4961" w:type="dxa"/>
            <w:tcBorders>
              <w:left w:val="single" w:sz="4" w:space="0" w:color="000000"/>
              <w:bottom w:val="single" w:sz="4" w:space="0" w:color="000000"/>
            </w:tcBorders>
            <w:vAlign w:val="center"/>
          </w:tcPr>
          <w:p w:rsidR="009252B1" w:rsidRPr="0034646B" w:rsidRDefault="009252B1" w:rsidP="009252B1">
            <w:pPr>
              <w:snapToGrid w:val="0"/>
              <w:rPr>
                <w:sz w:val="24"/>
                <w:szCs w:val="24"/>
              </w:rPr>
            </w:pPr>
            <w:r w:rsidRPr="0034646B">
              <w:rPr>
                <w:b/>
                <w:sz w:val="24"/>
                <w:szCs w:val="24"/>
              </w:rPr>
              <w:t>Общественно-деловая зона,</w:t>
            </w:r>
            <w:r w:rsidRPr="0034646B">
              <w:rPr>
                <w:sz w:val="24"/>
                <w:szCs w:val="24"/>
              </w:rPr>
              <w:t xml:space="preserve"> в том числе:</w:t>
            </w:r>
          </w:p>
        </w:tc>
        <w:tc>
          <w:tcPr>
            <w:tcW w:w="850" w:type="dxa"/>
            <w:tcBorders>
              <w:left w:val="single" w:sz="4" w:space="0" w:color="000000"/>
              <w:bottom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га</w:t>
            </w:r>
          </w:p>
        </w:tc>
        <w:tc>
          <w:tcPr>
            <w:tcW w:w="1560" w:type="dxa"/>
            <w:tcBorders>
              <w:left w:val="single" w:sz="4" w:space="0" w:color="000000"/>
              <w:bottom w:val="single" w:sz="4" w:space="0" w:color="000000"/>
            </w:tcBorders>
            <w:vAlign w:val="center"/>
          </w:tcPr>
          <w:p w:rsidR="009252B1" w:rsidRPr="0034646B" w:rsidRDefault="009252B1" w:rsidP="009252B1">
            <w:pPr>
              <w:snapToGrid w:val="0"/>
              <w:ind w:right="-1"/>
              <w:jc w:val="center"/>
              <w:rPr>
                <w:b/>
                <w:sz w:val="24"/>
                <w:szCs w:val="24"/>
              </w:rPr>
            </w:pPr>
            <w:r w:rsidRPr="0034646B">
              <w:rPr>
                <w:b/>
                <w:sz w:val="24"/>
                <w:szCs w:val="24"/>
              </w:rPr>
              <w:t>56,39</w:t>
            </w:r>
          </w:p>
        </w:tc>
        <w:tc>
          <w:tcPr>
            <w:tcW w:w="919" w:type="dxa"/>
            <w:vMerge w:val="restart"/>
            <w:tcBorders>
              <w:left w:val="single" w:sz="4" w:space="0" w:color="000000"/>
              <w:bottom w:val="single" w:sz="4" w:space="0" w:color="000000"/>
            </w:tcBorders>
            <w:vAlign w:val="center"/>
          </w:tcPr>
          <w:p w:rsidR="009252B1" w:rsidRPr="0034646B" w:rsidRDefault="009252B1" w:rsidP="009252B1">
            <w:pPr>
              <w:snapToGrid w:val="0"/>
              <w:jc w:val="center"/>
              <w:rPr>
                <w:sz w:val="24"/>
                <w:szCs w:val="24"/>
              </w:rPr>
            </w:pPr>
            <w:r w:rsidRPr="0034646B">
              <w:rPr>
                <w:sz w:val="24"/>
                <w:szCs w:val="24"/>
              </w:rPr>
              <w:t>2,88</w:t>
            </w:r>
          </w:p>
        </w:tc>
        <w:tc>
          <w:tcPr>
            <w:tcW w:w="781" w:type="dxa"/>
            <w:vMerge w:val="restart"/>
            <w:tcBorders>
              <w:left w:val="single" w:sz="4" w:space="0" w:color="000000"/>
              <w:bottom w:val="single" w:sz="4" w:space="0" w:color="000000"/>
              <w:right w:val="single" w:sz="4" w:space="0" w:color="000000"/>
            </w:tcBorders>
            <w:vAlign w:val="center"/>
          </w:tcPr>
          <w:p w:rsidR="009252B1" w:rsidRPr="0034646B" w:rsidRDefault="009252B1" w:rsidP="009252B1">
            <w:pPr>
              <w:snapToGrid w:val="0"/>
              <w:jc w:val="center"/>
              <w:rPr>
                <w:sz w:val="24"/>
                <w:szCs w:val="24"/>
              </w:rPr>
            </w:pPr>
            <w:r w:rsidRPr="0034646B">
              <w:rPr>
                <w:sz w:val="24"/>
                <w:szCs w:val="24"/>
              </w:rPr>
              <w:t>117,9</w:t>
            </w:r>
            <w:r w:rsidRPr="0034646B">
              <w:rPr>
                <w:sz w:val="24"/>
                <w:szCs w:val="24"/>
              </w:rPr>
              <w:lastRenderedPageBreak/>
              <w:t>7</w:t>
            </w:r>
          </w:p>
        </w:tc>
      </w:tr>
      <w:tr w:rsidR="009252B1" w:rsidRPr="0034646B" w:rsidTr="009252B1">
        <w:trPr>
          <w:trHeight w:val="20"/>
        </w:trPr>
        <w:tc>
          <w:tcPr>
            <w:tcW w:w="710" w:type="dxa"/>
            <w:tcBorders>
              <w:left w:val="single" w:sz="4" w:space="0" w:color="000000"/>
              <w:bottom w:val="single" w:sz="4" w:space="0" w:color="000000"/>
            </w:tcBorders>
            <w:vAlign w:val="center"/>
          </w:tcPr>
          <w:p w:rsidR="009252B1" w:rsidRPr="0034646B" w:rsidRDefault="009252B1" w:rsidP="009252B1">
            <w:pPr>
              <w:snapToGrid w:val="0"/>
              <w:jc w:val="center"/>
              <w:rPr>
                <w:sz w:val="24"/>
                <w:szCs w:val="24"/>
              </w:rPr>
            </w:pPr>
            <w:r w:rsidRPr="0034646B">
              <w:rPr>
                <w:sz w:val="24"/>
                <w:szCs w:val="24"/>
              </w:rPr>
              <w:lastRenderedPageBreak/>
              <w:t>2.1.</w:t>
            </w:r>
          </w:p>
        </w:tc>
        <w:tc>
          <w:tcPr>
            <w:tcW w:w="4961" w:type="dxa"/>
            <w:tcBorders>
              <w:left w:val="single" w:sz="4" w:space="0" w:color="000000"/>
              <w:bottom w:val="single" w:sz="4" w:space="0" w:color="000000"/>
            </w:tcBorders>
            <w:vAlign w:val="center"/>
          </w:tcPr>
          <w:p w:rsidR="009252B1" w:rsidRPr="0034646B" w:rsidRDefault="009252B1" w:rsidP="009252B1">
            <w:pPr>
              <w:snapToGrid w:val="0"/>
              <w:rPr>
                <w:sz w:val="24"/>
                <w:szCs w:val="24"/>
              </w:rPr>
            </w:pPr>
            <w:r w:rsidRPr="0034646B">
              <w:rPr>
                <w:sz w:val="24"/>
                <w:szCs w:val="24"/>
              </w:rPr>
              <w:t>Учреждения и предприятия обслуживания</w:t>
            </w:r>
          </w:p>
        </w:tc>
        <w:tc>
          <w:tcPr>
            <w:tcW w:w="850" w:type="dxa"/>
            <w:tcBorders>
              <w:left w:val="single" w:sz="4" w:space="0" w:color="000000"/>
              <w:bottom w:val="single" w:sz="4" w:space="0" w:color="000000"/>
            </w:tcBorders>
            <w:vAlign w:val="center"/>
          </w:tcPr>
          <w:p w:rsidR="009252B1" w:rsidRPr="0034646B" w:rsidRDefault="009252B1" w:rsidP="009252B1">
            <w:pPr>
              <w:snapToGrid w:val="0"/>
              <w:jc w:val="center"/>
              <w:rPr>
                <w:sz w:val="24"/>
                <w:szCs w:val="24"/>
              </w:rPr>
            </w:pPr>
            <w:r w:rsidRPr="0034646B">
              <w:rPr>
                <w:sz w:val="24"/>
                <w:szCs w:val="24"/>
              </w:rPr>
              <w:t>га</w:t>
            </w:r>
          </w:p>
        </w:tc>
        <w:tc>
          <w:tcPr>
            <w:tcW w:w="1560" w:type="dxa"/>
            <w:tcBorders>
              <w:left w:val="single" w:sz="4" w:space="0" w:color="000000"/>
              <w:bottom w:val="single" w:sz="4" w:space="0" w:color="000000"/>
            </w:tcBorders>
            <w:vAlign w:val="center"/>
          </w:tcPr>
          <w:p w:rsidR="009252B1" w:rsidRPr="0034646B" w:rsidRDefault="009252B1" w:rsidP="009252B1">
            <w:pPr>
              <w:snapToGrid w:val="0"/>
              <w:jc w:val="center"/>
              <w:rPr>
                <w:sz w:val="24"/>
                <w:szCs w:val="24"/>
              </w:rPr>
            </w:pPr>
            <w:r w:rsidRPr="0034646B">
              <w:rPr>
                <w:sz w:val="24"/>
                <w:szCs w:val="24"/>
              </w:rPr>
              <w:t>29,24</w:t>
            </w:r>
          </w:p>
        </w:tc>
        <w:tc>
          <w:tcPr>
            <w:tcW w:w="919" w:type="dxa"/>
            <w:vMerge/>
            <w:tcBorders>
              <w:left w:val="single" w:sz="4" w:space="0" w:color="000000"/>
              <w:bottom w:val="single" w:sz="4" w:space="0" w:color="000000"/>
            </w:tcBorders>
            <w:vAlign w:val="center"/>
          </w:tcPr>
          <w:p w:rsidR="009252B1" w:rsidRPr="0034646B" w:rsidRDefault="009252B1" w:rsidP="009252B1"/>
        </w:tc>
        <w:tc>
          <w:tcPr>
            <w:tcW w:w="781" w:type="dxa"/>
            <w:vMerge/>
            <w:tcBorders>
              <w:left w:val="single" w:sz="4" w:space="0" w:color="000000"/>
              <w:bottom w:val="single" w:sz="4" w:space="0" w:color="000000"/>
              <w:right w:val="single" w:sz="4" w:space="0" w:color="000000"/>
            </w:tcBorders>
            <w:vAlign w:val="center"/>
          </w:tcPr>
          <w:p w:rsidR="009252B1" w:rsidRPr="0034646B" w:rsidRDefault="009252B1" w:rsidP="009252B1"/>
        </w:tc>
      </w:tr>
      <w:tr w:rsidR="009252B1" w:rsidRPr="0034646B" w:rsidTr="009252B1">
        <w:trPr>
          <w:trHeight w:val="20"/>
        </w:trPr>
        <w:tc>
          <w:tcPr>
            <w:tcW w:w="710" w:type="dxa"/>
            <w:tcBorders>
              <w:left w:val="single" w:sz="4" w:space="0" w:color="000000"/>
              <w:bottom w:val="single" w:sz="4" w:space="0" w:color="000000"/>
            </w:tcBorders>
            <w:vAlign w:val="center"/>
          </w:tcPr>
          <w:p w:rsidR="009252B1" w:rsidRPr="0034646B" w:rsidRDefault="009252B1" w:rsidP="009252B1">
            <w:pPr>
              <w:snapToGrid w:val="0"/>
              <w:jc w:val="center"/>
              <w:rPr>
                <w:sz w:val="24"/>
                <w:szCs w:val="24"/>
              </w:rPr>
            </w:pPr>
            <w:r w:rsidRPr="0034646B">
              <w:rPr>
                <w:sz w:val="24"/>
                <w:szCs w:val="24"/>
              </w:rPr>
              <w:lastRenderedPageBreak/>
              <w:t>2.2</w:t>
            </w:r>
          </w:p>
        </w:tc>
        <w:tc>
          <w:tcPr>
            <w:tcW w:w="4961" w:type="dxa"/>
            <w:tcBorders>
              <w:left w:val="single" w:sz="4" w:space="0" w:color="000000"/>
              <w:bottom w:val="single" w:sz="4" w:space="0" w:color="000000"/>
            </w:tcBorders>
            <w:vAlign w:val="center"/>
          </w:tcPr>
          <w:p w:rsidR="009252B1" w:rsidRPr="0034646B" w:rsidRDefault="009252B1" w:rsidP="009252B1">
            <w:pPr>
              <w:snapToGrid w:val="0"/>
              <w:rPr>
                <w:sz w:val="24"/>
                <w:szCs w:val="24"/>
              </w:rPr>
            </w:pPr>
            <w:r w:rsidRPr="0034646B">
              <w:rPr>
                <w:sz w:val="24"/>
                <w:szCs w:val="24"/>
              </w:rPr>
              <w:t>Образования и здравоохранения</w:t>
            </w:r>
          </w:p>
        </w:tc>
        <w:tc>
          <w:tcPr>
            <w:tcW w:w="850" w:type="dxa"/>
            <w:tcBorders>
              <w:left w:val="single" w:sz="4" w:space="0" w:color="000000"/>
              <w:bottom w:val="single" w:sz="4" w:space="0" w:color="000000"/>
            </w:tcBorders>
            <w:vAlign w:val="center"/>
          </w:tcPr>
          <w:p w:rsidR="009252B1" w:rsidRPr="0034646B" w:rsidRDefault="009252B1" w:rsidP="009252B1">
            <w:pPr>
              <w:snapToGrid w:val="0"/>
              <w:jc w:val="center"/>
              <w:rPr>
                <w:sz w:val="24"/>
                <w:szCs w:val="24"/>
              </w:rPr>
            </w:pPr>
            <w:r w:rsidRPr="0034646B">
              <w:rPr>
                <w:sz w:val="24"/>
                <w:szCs w:val="24"/>
              </w:rPr>
              <w:t>га</w:t>
            </w:r>
          </w:p>
        </w:tc>
        <w:tc>
          <w:tcPr>
            <w:tcW w:w="1560" w:type="dxa"/>
            <w:tcBorders>
              <w:left w:val="single" w:sz="4" w:space="0" w:color="000000"/>
              <w:bottom w:val="single" w:sz="4" w:space="0" w:color="000000"/>
            </w:tcBorders>
            <w:vAlign w:val="center"/>
          </w:tcPr>
          <w:p w:rsidR="009252B1" w:rsidRPr="0034646B" w:rsidRDefault="009252B1" w:rsidP="009252B1">
            <w:pPr>
              <w:snapToGrid w:val="0"/>
              <w:jc w:val="center"/>
              <w:rPr>
                <w:sz w:val="24"/>
                <w:szCs w:val="24"/>
              </w:rPr>
            </w:pPr>
            <w:r w:rsidRPr="0034646B">
              <w:rPr>
                <w:sz w:val="24"/>
                <w:szCs w:val="24"/>
              </w:rPr>
              <w:t>12,95</w:t>
            </w:r>
          </w:p>
        </w:tc>
        <w:tc>
          <w:tcPr>
            <w:tcW w:w="919" w:type="dxa"/>
            <w:vMerge/>
            <w:tcBorders>
              <w:left w:val="single" w:sz="4" w:space="0" w:color="000000"/>
              <w:bottom w:val="single" w:sz="4" w:space="0" w:color="000000"/>
            </w:tcBorders>
            <w:vAlign w:val="center"/>
          </w:tcPr>
          <w:p w:rsidR="009252B1" w:rsidRPr="0034646B" w:rsidRDefault="009252B1" w:rsidP="009252B1"/>
        </w:tc>
        <w:tc>
          <w:tcPr>
            <w:tcW w:w="781" w:type="dxa"/>
            <w:vMerge/>
            <w:tcBorders>
              <w:left w:val="single" w:sz="4" w:space="0" w:color="000000"/>
              <w:bottom w:val="single" w:sz="4" w:space="0" w:color="000000"/>
              <w:right w:val="single" w:sz="4" w:space="0" w:color="000000"/>
            </w:tcBorders>
            <w:vAlign w:val="center"/>
          </w:tcPr>
          <w:p w:rsidR="009252B1" w:rsidRPr="0034646B" w:rsidRDefault="009252B1" w:rsidP="009252B1"/>
        </w:tc>
      </w:tr>
      <w:tr w:rsidR="009252B1" w:rsidRPr="0034646B" w:rsidTr="009252B1">
        <w:trPr>
          <w:trHeight w:val="20"/>
        </w:trPr>
        <w:tc>
          <w:tcPr>
            <w:tcW w:w="710" w:type="dxa"/>
            <w:tcBorders>
              <w:left w:val="single" w:sz="4" w:space="0" w:color="000000"/>
              <w:bottom w:val="single" w:sz="4" w:space="0" w:color="000000"/>
            </w:tcBorders>
            <w:vAlign w:val="center"/>
          </w:tcPr>
          <w:p w:rsidR="009252B1" w:rsidRPr="0034646B" w:rsidRDefault="009252B1" w:rsidP="009252B1">
            <w:pPr>
              <w:snapToGrid w:val="0"/>
              <w:jc w:val="center"/>
              <w:rPr>
                <w:sz w:val="24"/>
                <w:szCs w:val="24"/>
              </w:rPr>
            </w:pPr>
            <w:r w:rsidRPr="0034646B">
              <w:rPr>
                <w:sz w:val="24"/>
                <w:szCs w:val="24"/>
              </w:rPr>
              <w:t>2.3.</w:t>
            </w:r>
          </w:p>
        </w:tc>
        <w:tc>
          <w:tcPr>
            <w:tcW w:w="4961" w:type="dxa"/>
            <w:tcBorders>
              <w:left w:val="single" w:sz="4" w:space="0" w:color="000000"/>
              <w:bottom w:val="single" w:sz="4" w:space="0" w:color="000000"/>
            </w:tcBorders>
            <w:vAlign w:val="center"/>
          </w:tcPr>
          <w:p w:rsidR="009252B1" w:rsidRPr="0034646B" w:rsidRDefault="009252B1" w:rsidP="009252B1">
            <w:pPr>
              <w:snapToGrid w:val="0"/>
              <w:rPr>
                <w:sz w:val="24"/>
                <w:szCs w:val="24"/>
              </w:rPr>
            </w:pPr>
            <w:r w:rsidRPr="0034646B">
              <w:rPr>
                <w:sz w:val="24"/>
                <w:szCs w:val="24"/>
              </w:rPr>
              <w:t xml:space="preserve">Территория </w:t>
            </w:r>
            <w:proofErr w:type="gramStart"/>
            <w:r w:rsidRPr="0034646B">
              <w:rPr>
                <w:sz w:val="24"/>
                <w:szCs w:val="24"/>
              </w:rPr>
              <w:t>физкультурно-спортивных</w:t>
            </w:r>
            <w:proofErr w:type="gramEnd"/>
          </w:p>
          <w:p w:rsidR="009252B1" w:rsidRPr="0034646B" w:rsidRDefault="009252B1" w:rsidP="009252B1">
            <w:pPr>
              <w:snapToGrid w:val="0"/>
              <w:rPr>
                <w:sz w:val="24"/>
                <w:szCs w:val="24"/>
              </w:rPr>
            </w:pPr>
            <w:r w:rsidRPr="0034646B">
              <w:rPr>
                <w:sz w:val="24"/>
                <w:szCs w:val="24"/>
              </w:rPr>
              <w:t>сооружений</w:t>
            </w:r>
          </w:p>
        </w:tc>
        <w:tc>
          <w:tcPr>
            <w:tcW w:w="850" w:type="dxa"/>
            <w:tcBorders>
              <w:left w:val="single" w:sz="4" w:space="0" w:color="000000"/>
              <w:bottom w:val="single" w:sz="4" w:space="0" w:color="000000"/>
            </w:tcBorders>
            <w:vAlign w:val="center"/>
          </w:tcPr>
          <w:p w:rsidR="009252B1" w:rsidRPr="0034646B" w:rsidRDefault="009252B1" w:rsidP="009252B1">
            <w:pPr>
              <w:snapToGrid w:val="0"/>
              <w:jc w:val="center"/>
              <w:rPr>
                <w:sz w:val="24"/>
                <w:szCs w:val="24"/>
              </w:rPr>
            </w:pPr>
            <w:r w:rsidRPr="0034646B">
              <w:rPr>
                <w:sz w:val="24"/>
                <w:szCs w:val="24"/>
              </w:rPr>
              <w:t>га</w:t>
            </w:r>
          </w:p>
        </w:tc>
        <w:tc>
          <w:tcPr>
            <w:tcW w:w="1560" w:type="dxa"/>
            <w:tcBorders>
              <w:left w:val="single" w:sz="4" w:space="0" w:color="000000"/>
              <w:bottom w:val="single" w:sz="4" w:space="0" w:color="000000"/>
            </w:tcBorders>
            <w:vAlign w:val="center"/>
          </w:tcPr>
          <w:p w:rsidR="009252B1" w:rsidRPr="0034646B" w:rsidRDefault="009252B1" w:rsidP="009252B1">
            <w:pPr>
              <w:snapToGrid w:val="0"/>
              <w:jc w:val="center"/>
              <w:rPr>
                <w:sz w:val="24"/>
                <w:szCs w:val="24"/>
              </w:rPr>
            </w:pPr>
            <w:r w:rsidRPr="0034646B">
              <w:rPr>
                <w:sz w:val="24"/>
                <w:szCs w:val="24"/>
              </w:rPr>
              <w:t>6,30</w:t>
            </w:r>
          </w:p>
        </w:tc>
        <w:tc>
          <w:tcPr>
            <w:tcW w:w="919" w:type="dxa"/>
            <w:vMerge/>
            <w:tcBorders>
              <w:left w:val="single" w:sz="4" w:space="0" w:color="000000"/>
              <w:bottom w:val="single" w:sz="4" w:space="0" w:color="000000"/>
            </w:tcBorders>
            <w:vAlign w:val="center"/>
          </w:tcPr>
          <w:p w:rsidR="009252B1" w:rsidRPr="0034646B" w:rsidRDefault="009252B1" w:rsidP="009252B1"/>
        </w:tc>
        <w:tc>
          <w:tcPr>
            <w:tcW w:w="781" w:type="dxa"/>
            <w:vMerge/>
            <w:tcBorders>
              <w:left w:val="single" w:sz="4" w:space="0" w:color="000000"/>
              <w:bottom w:val="single" w:sz="4" w:space="0" w:color="000000"/>
              <w:right w:val="single" w:sz="4" w:space="0" w:color="000000"/>
            </w:tcBorders>
            <w:vAlign w:val="center"/>
          </w:tcPr>
          <w:p w:rsidR="009252B1" w:rsidRPr="0034646B" w:rsidRDefault="009252B1" w:rsidP="009252B1"/>
        </w:tc>
      </w:tr>
      <w:tr w:rsidR="009252B1" w:rsidRPr="0034646B" w:rsidTr="009252B1">
        <w:trPr>
          <w:trHeight w:val="20"/>
        </w:trPr>
        <w:tc>
          <w:tcPr>
            <w:tcW w:w="710" w:type="dxa"/>
            <w:tcBorders>
              <w:left w:val="single" w:sz="4" w:space="0" w:color="000000"/>
              <w:bottom w:val="single" w:sz="4" w:space="0" w:color="000000"/>
            </w:tcBorders>
            <w:vAlign w:val="center"/>
          </w:tcPr>
          <w:p w:rsidR="009252B1" w:rsidRPr="0034646B" w:rsidRDefault="009252B1" w:rsidP="009252B1">
            <w:pPr>
              <w:rPr>
                <w:sz w:val="24"/>
                <w:szCs w:val="24"/>
              </w:rPr>
            </w:pPr>
          </w:p>
        </w:tc>
        <w:tc>
          <w:tcPr>
            <w:tcW w:w="4961" w:type="dxa"/>
            <w:tcBorders>
              <w:left w:val="single" w:sz="4" w:space="0" w:color="000000"/>
              <w:bottom w:val="single" w:sz="4" w:space="0" w:color="000000"/>
            </w:tcBorders>
            <w:vAlign w:val="center"/>
          </w:tcPr>
          <w:p w:rsidR="009252B1" w:rsidRPr="0034646B" w:rsidRDefault="009252B1" w:rsidP="009252B1">
            <w:pPr>
              <w:rPr>
                <w:sz w:val="24"/>
                <w:szCs w:val="24"/>
              </w:rPr>
            </w:pPr>
            <w:r w:rsidRPr="0034646B">
              <w:rPr>
                <w:sz w:val="24"/>
                <w:szCs w:val="24"/>
              </w:rPr>
              <w:t>Резерв общественно-деловой территории</w:t>
            </w:r>
          </w:p>
        </w:tc>
        <w:tc>
          <w:tcPr>
            <w:tcW w:w="850" w:type="dxa"/>
            <w:tcBorders>
              <w:left w:val="single" w:sz="4" w:space="0" w:color="000000"/>
              <w:bottom w:val="single" w:sz="4" w:space="0" w:color="000000"/>
            </w:tcBorders>
            <w:vAlign w:val="center"/>
          </w:tcPr>
          <w:p w:rsidR="009252B1" w:rsidRPr="0034646B" w:rsidRDefault="009252B1" w:rsidP="009252B1">
            <w:pPr>
              <w:rPr>
                <w:sz w:val="24"/>
                <w:szCs w:val="24"/>
              </w:rPr>
            </w:pPr>
          </w:p>
        </w:tc>
        <w:tc>
          <w:tcPr>
            <w:tcW w:w="1560" w:type="dxa"/>
            <w:tcBorders>
              <w:left w:val="single" w:sz="4" w:space="0" w:color="000000"/>
              <w:bottom w:val="single" w:sz="4" w:space="0" w:color="000000"/>
            </w:tcBorders>
            <w:vAlign w:val="center"/>
          </w:tcPr>
          <w:p w:rsidR="009252B1" w:rsidRPr="0034646B" w:rsidRDefault="009252B1" w:rsidP="009252B1">
            <w:pPr>
              <w:jc w:val="center"/>
              <w:rPr>
                <w:sz w:val="24"/>
                <w:szCs w:val="24"/>
              </w:rPr>
            </w:pPr>
            <w:r w:rsidRPr="0034646B">
              <w:rPr>
                <w:sz w:val="24"/>
                <w:szCs w:val="24"/>
              </w:rPr>
              <w:t>7,9</w:t>
            </w:r>
          </w:p>
        </w:tc>
        <w:tc>
          <w:tcPr>
            <w:tcW w:w="919" w:type="dxa"/>
            <w:tcBorders>
              <w:left w:val="single" w:sz="4" w:space="0" w:color="000000"/>
              <w:bottom w:val="single" w:sz="4" w:space="0" w:color="000000"/>
            </w:tcBorders>
            <w:vAlign w:val="center"/>
          </w:tcPr>
          <w:p w:rsidR="009252B1" w:rsidRPr="0034646B" w:rsidRDefault="009252B1" w:rsidP="009252B1">
            <w:pPr>
              <w:snapToGrid w:val="0"/>
              <w:jc w:val="center"/>
              <w:rPr>
                <w:color w:val="FF0000"/>
                <w:sz w:val="24"/>
                <w:szCs w:val="24"/>
                <w:shd w:val="clear" w:color="auto" w:fill="00FF00"/>
              </w:rPr>
            </w:pPr>
          </w:p>
        </w:tc>
        <w:tc>
          <w:tcPr>
            <w:tcW w:w="781" w:type="dxa"/>
            <w:tcBorders>
              <w:left w:val="single" w:sz="4" w:space="0" w:color="000000"/>
              <w:bottom w:val="single" w:sz="4" w:space="0" w:color="000000"/>
              <w:right w:val="single" w:sz="4" w:space="0" w:color="000000"/>
            </w:tcBorders>
            <w:vAlign w:val="center"/>
          </w:tcPr>
          <w:p w:rsidR="009252B1" w:rsidRPr="0034646B" w:rsidRDefault="009252B1" w:rsidP="009252B1">
            <w:pPr>
              <w:snapToGrid w:val="0"/>
              <w:jc w:val="center"/>
              <w:rPr>
                <w:color w:val="FF0000"/>
                <w:sz w:val="24"/>
                <w:szCs w:val="24"/>
                <w:shd w:val="clear" w:color="auto" w:fill="00FF00"/>
              </w:rPr>
            </w:pPr>
          </w:p>
        </w:tc>
      </w:tr>
      <w:tr w:rsidR="009252B1" w:rsidRPr="0034646B" w:rsidTr="009252B1">
        <w:trPr>
          <w:trHeight w:val="20"/>
        </w:trPr>
        <w:tc>
          <w:tcPr>
            <w:tcW w:w="710" w:type="dxa"/>
            <w:tcBorders>
              <w:left w:val="single" w:sz="4" w:space="0" w:color="000000"/>
              <w:bottom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3</w:t>
            </w:r>
          </w:p>
        </w:tc>
        <w:tc>
          <w:tcPr>
            <w:tcW w:w="4961" w:type="dxa"/>
            <w:tcBorders>
              <w:left w:val="single" w:sz="4" w:space="0" w:color="000000"/>
              <w:bottom w:val="single" w:sz="4" w:space="0" w:color="000000"/>
            </w:tcBorders>
            <w:vAlign w:val="center"/>
          </w:tcPr>
          <w:p w:rsidR="009252B1" w:rsidRPr="0034646B" w:rsidRDefault="009252B1" w:rsidP="009252B1">
            <w:pPr>
              <w:snapToGrid w:val="0"/>
              <w:rPr>
                <w:b/>
                <w:sz w:val="24"/>
                <w:szCs w:val="24"/>
              </w:rPr>
            </w:pPr>
            <w:r w:rsidRPr="0034646B">
              <w:rPr>
                <w:b/>
                <w:sz w:val="24"/>
                <w:szCs w:val="24"/>
              </w:rPr>
              <w:t>Производственные территории</w:t>
            </w:r>
          </w:p>
        </w:tc>
        <w:tc>
          <w:tcPr>
            <w:tcW w:w="850" w:type="dxa"/>
            <w:tcBorders>
              <w:left w:val="single" w:sz="4" w:space="0" w:color="000000"/>
              <w:bottom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га</w:t>
            </w:r>
          </w:p>
        </w:tc>
        <w:tc>
          <w:tcPr>
            <w:tcW w:w="1560" w:type="dxa"/>
            <w:tcBorders>
              <w:left w:val="single" w:sz="4" w:space="0" w:color="000000"/>
              <w:bottom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33,24</w:t>
            </w:r>
          </w:p>
        </w:tc>
        <w:tc>
          <w:tcPr>
            <w:tcW w:w="919" w:type="dxa"/>
            <w:tcBorders>
              <w:left w:val="single" w:sz="4" w:space="0" w:color="000000"/>
              <w:bottom w:val="single" w:sz="4" w:space="0" w:color="000000"/>
            </w:tcBorders>
            <w:vAlign w:val="center"/>
          </w:tcPr>
          <w:p w:rsidR="009252B1" w:rsidRPr="0034646B" w:rsidRDefault="009252B1" w:rsidP="009252B1">
            <w:pPr>
              <w:snapToGrid w:val="0"/>
              <w:jc w:val="center"/>
              <w:rPr>
                <w:sz w:val="24"/>
                <w:szCs w:val="24"/>
              </w:rPr>
            </w:pPr>
            <w:r w:rsidRPr="0034646B">
              <w:rPr>
                <w:sz w:val="24"/>
                <w:szCs w:val="24"/>
              </w:rPr>
              <w:t>1,69</w:t>
            </w:r>
          </w:p>
        </w:tc>
        <w:tc>
          <w:tcPr>
            <w:tcW w:w="781" w:type="dxa"/>
            <w:tcBorders>
              <w:left w:val="single" w:sz="4" w:space="0" w:color="000000"/>
              <w:bottom w:val="single" w:sz="4" w:space="0" w:color="000000"/>
              <w:right w:val="single" w:sz="4" w:space="0" w:color="000000"/>
            </w:tcBorders>
            <w:vAlign w:val="center"/>
          </w:tcPr>
          <w:p w:rsidR="009252B1" w:rsidRPr="0034646B" w:rsidRDefault="009252B1" w:rsidP="009252B1">
            <w:pPr>
              <w:snapToGrid w:val="0"/>
              <w:jc w:val="center"/>
              <w:rPr>
                <w:sz w:val="24"/>
                <w:szCs w:val="24"/>
              </w:rPr>
            </w:pPr>
            <w:r w:rsidRPr="0034646B">
              <w:rPr>
                <w:sz w:val="24"/>
                <w:szCs w:val="24"/>
              </w:rPr>
              <w:t>1104,9</w:t>
            </w:r>
          </w:p>
        </w:tc>
      </w:tr>
      <w:tr w:rsidR="009252B1" w:rsidRPr="0034646B" w:rsidTr="009252B1">
        <w:trPr>
          <w:trHeight w:val="20"/>
        </w:trPr>
        <w:tc>
          <w:tcPr>
            <w:tcW w:w="710" w:type="dxa"/>
            <w:tcBorders>
              <w:left w:val="single" w:sz="4" w:space="0" w:color="000000"/>
              <w:bottom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4</w:t>
            </w:r>
          </w:p>
        </w:tc>
        <w:tc>
          <w:tcPr>
            <w:tcW w:w="4961" w:type="dxa"/>
            <w:tcBorders>
              <w:left w:val="single" w:sz="4" w:space="0" w:color="000000"/>
              <w:bottom w:val="single" w:sz="4" w:space="0" w:color="000000"/>
            </w:tcBorders>
            <w:vAlign w:val="center"/>
          </w:tcPr>
          <w:p w:rsidR="009252B1" w:rsidRPr="0034646B" w:rsidRDefault="009252B1" w:rsidP="009252B1">
            <w:pPr>
              <w:snapToGrid w:val="0"/>
              <w:rPr>
                <w:b/>
                <w:sz w:val="24"/>
                <w:szCs w:val="24"/>
              </w:rPr>
            </w:pPr>
            <w:r w:rsidRPr="0034646B">
              <w:rPr>
                <w:b/>
                <w:sz w:val="24"/>
                <w:szCs w:val="24"/>
              </w:rPr>
              <w:t xml:space="preserve">Зона </w:t>
            </w:r>
            <w:proofErr w:type="gramStart"/>
            <w:r w:rsidRPr="0034646B">
              <w:rPr>
                <w:b/>
                <w:sz w:val="24"/>
                <w:szCs w:val="24"/>
              </w:rPr>
              <w:t>инженерной</w:t>
            </w:r>
            <w:proofErr w:type="gramEnd"/>
            <w:r w:rsidRPr="0034646B">
              <w:rPr>
                <w:b/>
                <w:sz w:val="24"/>
                <w:szCs w:val="24"/>
              </w:rPr>
              <w:t xml:space="preserve"> и транспортной</w:t>
            </w:r>
          </w:p>
          <w:p w:rsidR="009252B1" w:rsidRPr="0034646B" w:rsidRDefault="009252B1" w:rsidP="009252B1">
            <w:pPr>
              <w:snapToGrid w:val="0"/>
              <w:rPr>
                <w:b/>
                <w:sz w:val="24"/>
                <w:szCs w:val="24"/>
              </w:rPr>
            </w:pPr>
            <w:r w:rsidRPr="0034646B">
              <w:rPr>
                <w:b/>
                <w:sz w:val="24"/>
                <w:szCs w:val="24"/>
              </w:rPr>
              <w:t>инфраструктур</w:t>
            </w:r>
          </w:p>
        </w:tc>
        <w:tc>
          <w:tcPr>
            <w:tcW w:w="850" w:type="dxa"/>
            <w:tcBorders>
              <w:left w:val="single" w:sz="4" w:space="0" w:color="000000"/>
              <w:bottom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га</w:t>
            </w:r>
          </w:p>
        </w:tc>
        <w:tc>
          <w:tcPr>
            <w:tcW w:w="1560" w:type="dxa"/>
            <w:tcBorders>
              <w:left w:val="single" w:sz="4" w:space="0" w:color="000000"/>
              <w:bottom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307,09</w:t>
            </w:r>
          </w:p>
        </w:tc>
        <w:tc>
          <w:tcPr>
            <w:tcW w:w="919" w:type="dxa"/>
            <w:vMerge w:val="restart"/>
            <w:tcBorders>
              <w:left w:val="single" w:sz="4" w:space="0" w:color="000000"/>
              <w:bottom w:val="single" w:sz="4" w:space="0" w:color="000000"/>
            </w:tcBorders>
            <w:vAlign w:val="center"/>
          </w:tcPr>
          <w:p w:rsidR="009252B1" w:rsidRPr="0034646B" w:rsidRDefault="009252B1" w:rsidP="009252B1">
            <w:pPr>
              <w:snapToGrid w:val="0"/>
              <w:jc w:val="center"/>
              <w:rPr>
                <w:sz w:val="24"/>
                <w:szCs w:val="24"/>
              </w:rPr>
            </w:pPr>
            <w:r w:rsidRPr="0034646B">
              <w:rPr>
                <w:sz w:val="24"/>
                <w:szCs w:val="24"/>
              </w:rPr>
              <w:t>15,66</w:t>
            </w:r>
          </w:p>
        </w:tc>
        <w:tc>
          <w:tcPr>
            <w:tcW w:w="781" w:type="dxa"/>
            <w:vMerge w:val="restart"/>
            <w:tcBorders>
              <w:left w:val="single" w:sz="4" w:space="0" w:color="000000"/>
              <w:bottom w:val="single" w:sz="4" w:space="0" w:color="000000"/>
              <w:right w:val="single" w:sz="4" w:space="0" w:color="000000"/>
            </w:tcBorders>
            <w:vAlign w:val="center"/>
          </w:tcPr>
          <w:p w:rsidR="009252B1" w:rsidRPr="0034646B" w:rsidRDefault="009252B1" w:rsidP="009252B1">
            <w:pPr>
              <w:snapToGrid w:val="0"/>
              <w:jc w:val="center"/>
              <w:rPr>
                <w:sz w:val="24"/>
                <w:szCs w:val="24"/>
              </w:rPr>
            </w:pPr>
            <w:r w:rsidRPr="0034646B">
              <w:rPr>
                <w:sz w:val="24"/>
                <w:szCs w:val="24"/>
              </w:rPr>
              <w:t>642,45</w:t>
            </w:r>
          </w:p>
        </w:tc>
      </w:tr>
      <w:tr w:rsidR="009252B1" w:rsidRPr="0034646B" w:rsidTr="009252B1">
        <w:trPr>
          <w:trHeight w:val="20"/>
        </w:trPr>
        <w:tc>
          <w:tcPr>
            <w:tcW w:w="710" w:type="dxa"/>
            <w:tcBorders>
              <w:left w:val="single" w:sz="4" w:space="0" w:color="000000"/>
              <w:bottom w:val="single" w:sz="4" w:space="0" w:color="000000"/>
            </w:tcBorders>
            <w:vAlign w:val="center"/>
          </w:tcPr>
          <w:p w:rsidR="009252B1" w:rsidRPr="0034646B" w:rsidRDefault="009252B1" w:rsidP="009252B1">
            <w:pPr>
              <w:snapToGrid w:val="0"/>
              <w:ind w:right="-1"/>
              <w:jc w:val="center"/>
              <w:rPr>
                <w:sz w:val="24"/>
                <w:szCs w:val="24"/>
              </w:rPr>
            </w:pPr>
            <w:r w:rsidRPr="0034646B">
              <w:rPr>
                <w:sz w:val="24"/>
                <w:szCs w:val="24"/>
              </w:rPr>
              <w:t>4.1</w:t>
            </w:r>
          </w:p>
        </w:tc>
        <w:tc>
          <w:tcPr>
            <w:tcW w:w="4961" w:type="dxa"/>
            <w:tcBorders>
              <w:left w:val="single" w:sz="4" w:space="0" w:color="000000"/>
              <w:bottom w:val="single" w:sz="4" w:space="0" w:color="000000"/>
            </w:tcBorders>
            <w:vAlign w:val="center"/>
          </w:tcPr>
          <w:p w:rsidR="009252B1" w:rsidRPr="0034646B" w:rsidRDefault="009252B1" w:rsidP="009252B1">
            <w:pPr>
              <w:snapToGrid w:val="0"/>
              <w:ind w:right="-1"/>
              <w:rPr>
                <w:sz w:val="24"/>
                <w:szCs w:val="24"/>
              </w:rPr>
            </w:pPr>
            <w:r w:rsidRPr="0034646B">
              <w:rPr>
                <w:sz w:val="24"/>
                <w:szCs w:val="24"/>
              </w:rPr>
              <w:t>Инженерное оборудование</w:t>
            </w:r>
          </w:p>
        </w:tc>
        <w:tc>
          <w:tcPr>
            <w:tcW w:w="850" w:type="dxa"/>
            <w:tcBorders>
              <w:left w:val="single" w:sz="4" w:space="0" w:color="000000"/>
              <w:bottom w:val="single" w:sz="4" w:space="0" w:color="000000"/>
            </w:tcBorders>
            <w:vAlign w:val="center"/>
          </w:tcPr>
          <w:p w:rsidR="009252B1" w:rsidRPr="0034646B" w:rsidRDefault="009252B1" w:rsidP="009252B1">
            <w:pPr>
              <w:snapToGrid w:val="0"/>
              <w:ind w:right="-1"/>
              <w:jc w:val="center"/>
              <w:rPr>
                <w:sz w:val="24"/>
                <w:szCs w:val="24"/>
              </w:rPr>
            </w:pPr>
            <w:r w:rsidRPr="0034646B">
              <w:rPr>
                <w:sz w:val="24"/>
                <w:szCs w:val="24"/>
              </w:rPr>
              <w:t>га</w:t>
            </w:r>
          </w:p>
        </w:tc>
        <w:tc>
          <w:tcPr>
            <w:tcW w:w="1560" w:type="dxa"/>
            <w:tcBorders>
              <w:left w:val="single" w:sz="4" w:space="0" w:color="000000"/>
              <w:bottom w:val="single" w:sz="4" w:space="0" w:color="000000"/>
            </w:tcBorders>
            <w:vAlign w:val="center"/>
          </w:tcPr>
          <w:p w:rsidR="009252B1" w:rsidRPr="0034646B" w:rsidRDefault="009252B1" w:rsidP="009252B1">
            <w:pPr>
              <w:snapToGrid w:val="0"/>
              <w:ind w:right="-1"/>
              <w:jc w:val="center"/>
              <w:rPr>
                <w:sz w:val="24"/>
                <w:szCs w:val="24"/>
              </w:rPr>
            </w:pPr>
            <w:r w:rsidRPr="0034646B">
              <w:rPr>
                <w:sz w:val="24"/>
                <w:szCs w:val="24"/>
              </w:rPr>
              <w:t>3,3</w:t>
            </w:r>
          </w:p>
        </w:tc>
        <w:tc>
          <w:tcPr>
            <w:tcW w:w="919" w:type="dxa"/>
            <w:vMerge/>
            <w:tcBorders>
              <w:left w:val="single" w:sz="4" w:space="0" w:color="000000"/>
              <w:bottom w:val="single" w:sz="4" w:space="0" w:color="000000"/>
            </w:tcBorders>
            <w:vAlign w:val="center"/>
          </w:tcPr>
          <w:p w:rsidR="009252B1" w:rsidRPr="0034646B" w:rsidRDefault="009252B1" w:rsidP="009252B1"/>
        </w:tc>
        <w:tc>
          <w:tcPr>
            <w:tcW w:w="781" w:type="dxa"/>
            <w:vMerge/>
            <w:tcBorders>
              <w:left w:val="single" w:sz="4" w:space="0" w:color="000000"/>
              <w:bottom w:val="single" w:sz="4" w:space="0" w:color="000000"/>
              <w:right w:val="single" w:sz="4" w:space="0" w:color="000000"/>
            </w:tcBorders>
            <w:vAlign w:val="center"/>
          </w:tcPr>
          <w:p w:rsidR="009252B1" w:rsidRPr="0034646B" w:rsidRDefault="009252B1" w:rsidP="009252B1"/>
        </w:tc>
      </w:tr>
      <w:tr w:rsidR="009252B1" w:rsidRPr="0034646B" w:rsidTr="009252B1">
        <w:trPr>
          <w:trHeight w:val="20"/>
        </w:trPr>
        <w:tc>
          <w:tcPr>
            <w:tcW w:w="710" w:type="dxa"/>
            <w:tcBorders>
              <w:left w:val="single" w:sz="4" w:space="0" w:color="000000"/>
              <w:bottom w:val="single" w:sz="4" w:space="0" w:color="000000"/>
            </w:tcBorders>
            <w:vAlign w:val="center"/>
          </w:tcPr>
          <w:p w:rsidR="009252B1" w:rsidRPr="0034646B" w:rsidRDefault="009252B1" w:rsidP="009252B1">
            <w:pPr>
              <w:rPr>
                <w:sz w:val="24"/>
                <w:szCs w:val="24"/>
              </w:rPr>
            </w:pPr>
          </w:p>
        </w:tc>
        <w:tc>
          <w:tcPr>
            <w:tcW w:w="4961" w:type="dxa"/>
            <w:tcBorders>
              <w:left w:val="single" w:sz="4" w:space="0" w:color="000000"/>
              <w:bottom w:val="single" w:sz="4" w:space="0" w:color="000000"/>
            </w:tcBorders>
            <w:vAlign w:val="center"/>
          </w:tcPr>
          <w:p w:rsidR="009252B1" w:rsidRPr="0034646B" w:rsidRDefault="009252B1" w:rsidP="009252B1">
            <w:pPr>
              <w:rPr>
                <w:sz w:val="24"/>
                <w:szCs w:val="24"/>
              </w:rPr>
            </w:pPr>
            <w:r w:rsidRPr="0034646B">
              <w:rPr>
                <w:sz w:val="24"/>
                <w:szCs w:val="24"/>
              </w:rPr>
              <w:t xml:space="preserve">Объекты придорожного сервиса, гаражи, АЗС </w:t>
            </w:r>
          </w:p>
        </w:tc>
        <w:tc>
          <w:tcPr>
            <w:tcW w:w="850" w:type="dxa"/>
            <w:tcBorders>
              <w:left w:val="single" w:sz="4" w:space="0" w:color="000000"/>
              <w:bottom w:val="single" w:sz="4" w:space="0" w:color="000000"/>
            </w:tcBorders>
            <w:vAlign w:val="center"/>
          </w:tcPr>
          <w:p w:rsidR="009252B1" w:rsidRPr="0034646B" w:rsidRDefault="009252B1" w:rsidP="009252B1">
            <w:pPr>
              <w:rPr>
                <w:sz w:val="24"/>
                <w:szCs w:val="24"/>
              </w:rPr>
            </w:pPr>
          </w:p>
        </w:tc>
        <w:tc>
          <w:tcPr>
            <w:tcW w:w="1560" w:type="dxa"/>
            <w:tcBorders>
              <w:left w:val="single" w:sz="4" w:space="0" w:color="000000"/>
              <w:bottom w:val="single" w:sz="4" w:space="0" w:color="000000"/>
            </w:tcBorders>
            <w:vAlign w:val="center"/>
          </w:tcPr>
          <w:p w:rsidR="009252B1" w:rsidRPr="0034646B" w:rsidRDefault="009252B1" w:rsidP="009252B1">
            <w:pPr>
              <w:snapToGrid w:val="0"/>
              <w:ind w:right="-1"/>
              <w:jc w:val="center"/>
              <w:rPr>
                <w:sz w:val="24"/>
                <w:szCs w:val="24"/>
              </w:rPr>
            </w:pPr>
            <w:r w:rsidRPr="0034646B">
              <w:rPr>
                <w:sz w:val="24"/>
                <w:szCs w:val="24"/>
              </w:rPr>
              <w:t>17,12</w:t>
            </w:r>
          </w:p>
        </w:tc>
        <w:tc>
          <w:tcPr>
            <w:tcW w:w="919" w:type="dxa"/>
            <w:vMerge/>
            <w:tcBorders>
              <w:left w:val="single" w:sz="4" w:space="0" w:color="000000"/>
              <w:bottom w:val="single" w:sz="4" w:space="0" w:color="000000"/>
            </w:tcBorders>
            <w:vAlign w:val="center"/>
          </w:tcPr>
          <w:p w:rsidR="009252B1" w:rsidRPr="0034646B" w:rsidRDefault="009252B1" w:rsidP="009252B1"/>
        </w:tc>
        <w:tc>
          <w:tcPr>
            <w:tcW w:w="781" w:type="dxa"/>
            <w:vMerge/>
            <w:tcBorders>
              <w:left w:val="single" w:sz="4" w:space="0" w:color="000000"/>
              <w:bottom w:val="single" w:sz="4" w:space="0" w:color="000000"/>
              <w:right w:val="single" w:sz="4" w:space="0" w:color="000000"/>
            </w:tcBorders>
            <w:vAlign w:val="center"/>
          </w:tcPr>
          <w:p w:rsidR="009252B1" w:rsidRPr="0034646B" w:rsidRDefault="009252B1" w:rsidP="009252B1"/>
        </w:tc>
      </w:tr>
      <w:tr w:rsidR="009252B1" w:rsidRPr="0034646B" w:rsidTr="009252B1">
        <w:trPr>
          <w:trHeight w:val="20"/>
        </w:trPr>
        <w:tc>
          <w:tcPr>
            <w:tcW w:w="710" w:type="dxa"/>
            <w:tcBorders>
              <w:left w:val="single" w:sz="4" w:space="0" w:color="000000"/>
              <w:bottom w:val="single" w:sz="4" w:space="0" w:color="000000"/>
            </w:tcBorders>
            <w:vAlign w:val="center"/>
          </w:tcPr>
          <w:p w:rsidR="009252B1" w:rsidRPr="0034646B" w:rsidRDefault="009252B1" w:rsidP="009252B1">
            <w:pPr>
              <w:snapToGrid w:val="0"/>
              <w:ind w:right="-1"/>
              <w:jc w:val="center"/>
              <w:rPr>
                <w:sz w:val="24"/>
                <w:szCs w:val="24"/>
              </w:rPr>
            </w:pPr>
            <w:r w:rsidRPr="0034646B">
              <w:rPr>
                <w:sz w:val="24"/>
                <w:szCs w:val="24"/>
              </w:rPr>
              <w:t>4.2</w:t>
            </w:r>
          </w:p>
        </w:tc>
        <w:tc>
          <w:tcPr>
            <w:tcW w:w="4961" w:type="dxa"/>
            <w:tcBorders>
              <w:left w:val="single" w:sz="4" w:space="0" w:color="000000"/>
              <w:bottom w:val="single" w:sz="4" w:space="0" w:color="000000"/>
            </w:tcBorders>
            <w:vAlign w:val="center"/>
          </w:tcPr>
          <w:p w:rsidR="009252B1" w:rsidRPr="0034646B" w:rsidRDefault="009252B1" w:rsidP="009252B1">
            <w:pPr>
              <w:snapToGrid w:val="0"/>
              <w:ind w:right="-1"/>
              <w:rPr>
                <w:sz w:val="24"/>
                <w:szCs w:val="24"/>
              </w:rPr>
            </w:pPr>
            <w:r w:rsidRPr="0034646B">
              <w:rPr>
                <w:sz w:val="24"/>
                <w:szCs w:val="24"/>
              </w:rPr>
              <w:t>Улицы, дороги, проезды, площадки</w:t>
            </w:r>
          </w:p>
        </w:tc>
        <w:tc>
          <w:tcPr>
            <w:tcW w:w="850" w:type="dxa"/>
            <w:tcBorders>
              <w:left w:val="single" w:sz="4" w:space="0" w:color="000000"/>
              <w:bottom w:val="single" w:sz="4" w:space="0" w:color="000000"/>
            </w:tcBorders>
            <w:vAlign w:val="center"/>
          </w:tcPr>
          <w:p w:rsidR="009252B1" w:rsidRPr="0034646B" w:rsidRDefault="009252B1" w:rsidP="009252B1">
            <w:pPr>
              <w:snapToGrid w:val="0"/>
              <w:jc w:val="center"/>
              <w:rPr>
                <w:sz w:val="24"/>
                <w:szCs w:val="24"/>
              </w:rPr>
            </w:pPr>
            <w:r w:rsidRPr="0034646B">
              <w:rPr>
                <w:sz w:val="24"/>
                <w:szCs w:val="24"/>
              </w:rPr>
              <w:t>га</w:t>
            </w:r>
          </w:p>
        </w:tc>
        <w:tc>
          <w:tcPr>
            <w:tcW w:w="1560" w:type="dxa"/>
            <w:tcBorders>
              <w:left w:val="single" w:sz="4" w:space="0" w:color="000000"/>
              <w:bottom w:val="single" w:sz="4" w:space="0" w:color="000000"/>
            </w:tcBorders>
            <w:vAlign w:val="center"/>
          </w:tcPr>
          <w:p w:rsidR="009252B1" w:rsidRPr="0034646B" w:rsidRDefault="009252B1" w:rsidP="009252B1">
            <w:pPr>
              <w:snapToGrid w:val="0"/>
              <w:ind w:right="-1"/>
              <w:jc w:val="center"/>
              <w:rPr>
                <w:sz w:val="24"/>
                <w:szCs w:val="24"/>
              </w:rPr>
            </w:pPr>
            <w:r w:rsidRPr="0034646B">
              <w:rPr>
                <w:sz w:val="24"/>
                <w:szCs w:val="24"/>
              </w:rPr>
              <w:t>286,67</w:t>
            </w:r>
          </w:p>
        </w:tc>
        <w:tc>
          <w:tcPr>
            <w:tcW w:w="919" w:type="dxa"/>
            <w:vMerge/>
            <w:tcBorders>
              <w:left w:val="single" w:sz="4" w:space="0" w:color="000000"/>
              <w:bottom w:val="single" w:sz="4" w:space="0" w:color="000000"/>
            </w:tcBorders>
            <w:vAlign w:val="center"/>
          </w:tcPr>
          <w:p w:rsidR="009252B1" w:rsidRPr="0034646B" w:rsidRDefault="009252B1" w:rsidP="009252B1"/>
        </w:tc>
        <w:tc>
          <w:tcPr>
            <w:tcW w:w="781" w:type="dxa"/>
            <w:vMerge/>
            <w:tcBorders>
              <w:left w:val="single" w:sz="4" w:space="0" w:color="000000"/>
              <w:bottom w:val="single" w:sz="4" w:space="0" w:color="000000"/>
              <w:right w:val="single" w:sz="4" w:space="0" w:color="000000"/>
            </w:tcBorders>
            <w:vAlign w:val="center"/>
          </w:tcPr>
          <w:p w:rsidR="009252B1" w:rsidRPr="0034646B" w:rsidRDefault="009252B1" w:rsidP="009252B1"/>
        </w:tc>
      </w:tr>
      <w:tr w:rsidR="009252B1" w:rsidRPr="0034646B" w:rsidTr="009252B1">
        <w:trPr>
          <w:trHeight w:val="20"/>
        </w:trPr>
        <w:tc>
          <w:tcPr>
            <w:tcW w:w="710" w:type="dxa"/>
            <w:tcBorders>
              <w:left w:val="single" w:sz="4" w:space="0" w:color="000000"/>
              <w:bottom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5</w:t>
            </w:r>
          </w:p>
        </w:tc>
        <w:tc>
          <w:tcPr>
            <w:tcW w:w="4961" w:type="dxa"/>
            <w:tcBorders>
              <w:left w:val="single" w:sz="4" w:space="0" w:color="000000"/>
              <w:bottom w:val="single" w:sz="4" w:space="0" w:color="000000"/>
            </w:tcBorders>
            <w:vAlign w:val="center"/>
          </w:tcPr>
          <w:p w:rsidR="009252B1" w:rsidRPr="0034646B" w:rsidRDefault="009252B1" w:rsidP="009252B1">
            <w:pPr>
              <w:snapToGrid w:val="0"/>
              <w:rPr>
                <w:b/>
                <w:sz w:val="24"/>
                <w:szCs w:val="24"/>
              </w:rPr>
            </w:pPr>
            <w:r w:rsidRPr="0034646B">
              <w:rPr>
                <w:b/>
                <w:sz w:val="24"/>
                <w:szCs w:val="24"/>
              </w:rPr>
              <w:t>Рекреационная зона</w:t>
            </w:r>
          </w:p>
        </w:tc>
        <w:tc>
          <w:tcPr>
            <w:tcW w:w="850" w:type="dxa"/>
            <w:tcBorders>
              <w:left w:val="single" w:sz="4" w:space="0" w:color="000000"/>
              <w:bottom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га</w:t>
            </w:r>
          </w:p>
        </w:tc>
        <w:tc>
          <w:tcPr>
            <w:tcW w:w="1560" w:type="dxa"/>
            <w:tcBorders>
              <w:left w:val="single" w:sz="4" w:space="0" w:color="000000"/>
              <w:bottom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21,13</w:t>
            </w:r>
          </w:p>
        </w:tc>
        <w:tc>
          <w:tcPr>
            <w:tcW w:w="919" w:type="dxa"/>
            <w:tcBorders>
              <w:left w:val="single" w:sz="4" w:space="0" w:color="000000"/>
              <w:bottom w:val="single" w:sz="4" w:space="0" w:color="000000"/>
            </w:tcBorders>
            <w:vAlign w:val="center"/>
          </w:tcPr>
          <w:p w:rsidR="009252B1" w:rsidRPr="0034646B" w:rsidRDefault="009252B1" w:rsidP="009252B1">
            <w:pPr>
              <w:snapToGrid w:val="0"/>
              <w:jc w:val="center"/>
              <w:rPr>
                <w:sz w:val="24"/>
                <w:szCs w:val="24"/>
              </w:rPr>
            </w:pPr>
            <w:r w:rsidRPr="0034646B">
              <w:rPr>
                <w:sz w:val="24"/>
                <w:szCs w:val="24"/>
              </w:rPr>
              <w:t>1,08</w:t>
            </w:r>
          </w:p>
        </w:tc>
        <w:tc>
          <w:tcPr>
            <w:tcW w:w="781" w:type="dxa"/>
            <w:tcBorders>
              <w:left w:val="single" w:sz="4" w:space="0" w:color="000000"/>
              <w:bottom w:val="single" w:sz="4" w:space="0" w:color="000000"/>
              <w:right w:val="single" w:sz="4" w:space="0" w:color="000000"/>
            </w:tcBorders>
            <w:vAlign w:val="center"/>
          </w:tcPr>
          <w:p w:rsidR="009252B1" w:rsidRPr="0034646B" w:rsidRDefault="009252B1" w:rsidP="009252B1">
            <w:pPr>
              <w:snapToGrid w:val="0"/>
              <w:jc w:val="center"/>
              <w:rPr>
                <w:sz w:val="24"/>
                <w:szCs w:val="24"/>
              </w:rPr>
            </w:pPr>
            <w:r w:rsidRPr="0034646B">
              <w:rPr>
                <w:sz w:val="24"/>
                <w:szCs w:val="24"/>
              </w:rPr>
              <w:t>44,21</w:t>
            </w:r>
          </w:p>
        </w:tc>
      </w:tr>
      <w:tr w:rsidR="009252B1" w:rsidRPr="0034646B" w:rsidTr="009252B1">
        <w:trPr>
          <w:trHeight w:val="20"/>
        </w:trPr>
        <w:tc>
          <w:tcPr>
            <w:tcW w:w="710" w:type="dxa"/>
            <w:tcBorders>
              <w:left w:val="single" w:sz="4" w:space="0" w:color="000000"/>
              <w:bottom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6</w:t>
            </w:r>
          </w:p>
        </w:tc>
        <w:tc>
          <w:tcPr>
            <w:tcW w:w="4961" w:type="dxa"/>
            <w:tcBorders>
              <w:left w:val="single" w:sz="4" w:space="0" w:color="000000"/>
              <w:bottom w:val="single" w:sz="4" w:space="0" w:color="000000"/>
            </w:tcBorders>
            <w:vAlign w:val="center"/>
          </w:tcPr>
          <w:p w:rsidR="009252B1" w:rsidRPr="0034646B" w:rsidRDefault="009252B1" w:rsidP="009252B1">
            <w:pPr>
              <w:snapToGrid w:val="0"/>
              <w:rPr>
                <w:b/>
                <w:sz w:val="24"/>
                <w:szCs w:val="24"/>
              </w:rPr>
            </w:pPr>
            <w:r w:rsidRPr="0034646B">
              <w:rPr>
                <w:b/>
                <w:sz w:val="24"/>
                <w:szCs w:val="24"/>
              </w:rPr>
              <w:t>Зона сельскохозяйственного использования</w:t>
            </w:r>
          </w:p>
        </w:tc>
        <w:tc>
          <w:tcPr>
            <w:tcW w:w="850" w:type="dxa"/>
            <w:tcBorders>
              <w:left w:val="single" w:sz="4" w:space="0" w:color="000000"/>
              <w:bottom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га</w:t>
            </w:r>
          </w:p>
        </w:tc>
        <w:tc>
          <w:tcPr>
            <w:tcW w:w="1560" w:type="dxa"/>
            <w:tcBorders>
              <w:left w:val="single" w:sz="4" w:space="0" w:color="000000"/>
              <w:bottom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79,38</w:t>
            </w:r>
          </w:p>
        </w:tc>
        <w:tc>
          <w:tcPr>
            <w:tcW w:w="919" w:type="dxa"/>
            <w:tcBorders>
              <w:left w:val="single" w:sz="4" w:space="0" w:color="000000"/>
              <w:bottom w:val="single" w:sz="4" w:space="0" w:color="000000"/>
            </w:tcBorders>
            <w:vAlign w:val="center"/>
          </w:tcPr>
          <w:p w:rsidR="009252B1" w:rsidRPr="0034646B" w:rsidRDefault="009252B1" w:rsidP="009252B1">
            <w:pPr>
              <w:snapToGrid w:val="0"/>
              <w:jc w:val="center"/>
              <w:rPr>
                <w:sz w:val="24"/>
                <w:szCs w:val="24"/>
              </w:rPr>
            </w:pPr>
            <w:r w:rsidRPr="0034646B">
              <w:rPr>
                <w:sz w:val="24"/>
                <w:szCs w:val="24"/>
              </w:rPr>
              <w:t>4,05</w:t>
            </w:r>
          </w:p>
        </w:tc>
        <w:tc>
          <w:tcPr>
            <w:tcW w:w="781" w:type="dxa"/>
            <w:tcBorders>
              <w:left w:val="single" w:sz="4" w:space="0" w:color="000000"/>
              <w:bottom w:val="single" w:sz="4" w:space="0" w:color="000000"/>
              <w:right w:val="single" w:sz="4" w:space="0" w:color="000000"/>
            </w:tcBorders>
            <w:vAlign w:val="center"/>
          </w:tcPr>
          <w:p w:rsidR="009252B1" w:rsidRPr="0034646B" w:rsidRDefault="009252B1" w:rsidP="009252B1">
            <w:pPr>
              <w:snapToGrid w:val="0"/>
              <w:jc w:val="center"/>
              <w:rPr>
                <w:sz w:val="24"/>
                <w:szCs w:val="24"/>
              </w:rPr>
            </w:pPr>
            <w:r w:rsidRPr="0034646B">
              <w:rPr>
                <w:sz w:val="24"/>
                <w:szCs w:val="24"/>
              </w:rPr>
              <w:t>166,07</w:t>
            </w:r>
          </w:p>
        </w:tc>
      </w:tr>
      <w:tr w:rsidR="009252B1" w:rsidRPr="0034646B" w:rsidTr="009252B1">
        <w:trPr>
          <w:trHeight w:val="20"/>
        </w:trPr>
        <w:tc>
          <w:tcPr>
            <w:tcW w:w="710" w:type="dxa"/>
            <w:tcBorders>
              <w:left w:val="single" w:sz="4" w:space="0" w:color="000000"/>
              <w:bottom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7</w:t>
            </w:r>
          </w:p>
        </w:tc>
        <w:tc>
          <w:tcPr>
            <w:tcW w:w="4961" w:type="dxa"/>
            <w:tcBorders>
              <w:left w:val="single" w:sz="4" w:space="0" w:color="000000"/>
              <w:bottom w:val="single" w:sz="4" w:space="0" w:color="000000"/>
            </w:tcBorders>
            <w:vAlign w:val="center"/>
          </w:tcPr>
          <w:p w:rsidR="009252B1" w:rsidRPr="0034646B" w:rsidRDefault="009252B1" w:rsidP="009252B1">
            <w:pPr>
              <w:snapToGrid w:val="0"/>
              <w:rPr>
                <w:b/>
                <w:sz w:val="24"/>
                <w:szCs w:val="24"/>
              </w:rPr>
            </w:pPr>
            <w:r w:rsidRPr="0034646B">
              <w:rPr>
                <w:b/>
                <w:sz w:val="24"/>
                <w:szCs w:val="24"/>
              </w:rPr>
              <w:t>Зона специального назначения</w:t>
            </w:r>
          </w:p>
        </w:tc>
        <w:tc>
          <w:tcPr>
            <w:tcW w:w="850" w:type="dxa"/>
            <w:tcBorders>
              <w:left w:val="single" w:sz="4" w:space="0" w:color="000000"/>
              <w:bottom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га</w:t>
            </w:r>
          </w:p>
        </w:tc>
        <w:tc>
          <w:tcPr>
            <w:tcW w:w="1560" w:type="dxa"/>
            <w:tcBorders>
              <w:left w:val="single" w:sz="4" w:space="0" w:color="000000"/>
              <w:bottom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8,9</w:t>
            </w:r>
          </w:p>
        </w:tc>
        <w:tc>
          <w:tcPr>
            <w:tcW w:w="919" w:type="dxa"/>
            <w:tcBorders>
              <w:left w:val="single" w:sz="4" w:space="0" w:color="000000"/>
              <w:bottom w:val="single" w:sz="4" w:space="0" w:color="000000"/>
            </w:tcBorders>
            <w:vAlign w:val="center"/>
          </w:tcPr>
          <w:p w:rsidR="009252B1" w:rsidRPr="0034646B" w:rsidRDefault="009252B1" w:rsidP="009252B1">
            <w:pPr>
              <w:snapToGrid w:val="0"/>
              <w:jc w:val="center"/>
              <w:rPr>
                <w:sz w:val="24"/>
                <w:szCs w:val="24"/>
              </w:rPr>
            </w:pPr>
            <w:r w:rsidRPr="0034646B">
              <w:rPr>
                <w:sz w:val="24"/>
                <w:szCs w:val="24"/>
              </w:rPr>
              <w:t>0,45</w:t>
            </w:r>
          </w:p>
        </w:tc>
        <w:tc>
          <w:tcPr>
            <w:tcW w:w="781" w:type="dxa"/>
            <w:tcBorders>
              <w:left w:val="single" w:sz="4" w:space="0" w:color="000000"/>
              <w:bottom w:val="single" w:sz="4" w:space="0" w:color="000000"/>
              <w:right w:val="single" w:sz="4" w:space="0" w:color="000000"/>
            </w:tcBorders>
            <w:vAlign w:val="center"/>
          </w:tcPr>
          <w:p w:rsidR="009252B1" w:rsidRPr="0034646B" w:rsidRDefault="009252B1" w:rsidP="009252B1">
            <w:pPr>
              <w:snapToGrid w:val="0"/>
              <w:jc w:val="center"/>
              <w:rPr>
                <w:sz w:val="24"/>
                <w:szCs w:val="24"/>
              </w:rPr>
            </w:pPr>
            <w:r w:rsidRPr="0034646B">
              <w:rPr>
                <w:sz w:val="24"/>
                <w:szCs w:val="24"/>
              </w:rPr>
              <w:t>18,62</w:t>
            </w:r>
          </w:p>
        </w:tc>
      </w:tr>
      <w:tr w:rsidR="009252B1" w:rsidRPr="0034646B" w:rsidTr="009252B1">
        <w:trPr>
          <w:trHeight w:val="20"/>
        </w:trPr>
        <w:tc>
          <w:tcPr>
            <w:tcW w:w="710" w:type="dxa"/>
            <w:tcBorders>
              <w:left w:val="single" w:sz="4" w:space="0" w:color="000000"/>
              <w:bottom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8</w:t>
            </w:r>
          </w:p>
        </w:tc>
        <w:tc>
          <w:tcPr>
            <w:tcW w:w="4961" w:type="dxa"/>
            <w:tcBorders>
              <w:left w:val="single" w:sz="4" w:space="0" w:color="000000"/>
              <w:bottom w:val="single" w:sz="4" w:space="0" w:color="000000"/>
            </w:tcBorders>
            <w:vAlign w:val="center"/>
          </w:tcPr>
          <w:p w:rsidR="009252B1" w:rsidRPr="0034646B" w:rsidRDefault="009252B1" w:rsidP="009252B1">
            <w:pPr>
              <w:snapToGrid w:val="0"/>
              <w:rPr>
                <w:b/>
                <w:sz w:val="24"/>
                <w:szCs w:val="24"/>
              </w:rPr>
            </w:pPr>
            <w:r w:rsidRPr="0034646B">
              <w:rPr>
                <w:b/>
                <w:sz w:val="24"/>
                <w:szCs w:val="24"/>
              </w:rPr>
              <w:t>Прочие</w:t>
            </w:r>
          </w:p>
        </w:tc>
        <w:tc>
          <w:tcPr>
            <w:tcW w:w="850" w:type="dxa"/>
            <w:tcBorders>
              <w:left w:val="single" w:sz="4" w:space="0" w:color="000000"/>
              <w:bottom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га</w:t>
            </w:r>
          </w:p>
        </w:tc>
        <w:tc>
          <w:tcPr>
            <w:tcW w:w="1560" w:type="dxa"/>
            <w:tcBorders>
              <w:left w:val="single" w:sz="4" w:space="0" w:color="000000"/>
              <w:bottom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240,84</w:t>
            </w:r>
          </w:p>
        </w:tc>
        <w:tc>
          <w:tcPr>
            <w:tcW w:w="919" w:type="dxa"/>
            <w:vMerge w:val="restart"/>
            <w:tcBorders>
              <w:left w:val="single" w:sz="4" w:space="0" w:color="000000"/>
              <w:bottom w:val="single" w:sz="4" w:space="0" w:color="000000"/>
            </w:tcBorders>
            <w:vAlign w:val="center"/>
          </w:tcPr>
          <w:p w:rsidR="009252B1" w:rsidRPr="0034646B" w:rsidRDefault="009252B1" w:rsidP="009252B1">
            <w:pPr>
              <w:snapToGrid w:val="0"/>
              <w:jc w:val="center"/>
              <w:rPr>
                <w:sz w:val="24"/>
                <w:szCs w:val="24"/>
              </w:rPr>
            </w:pPr>
            <w:r w:rsidRPr="0034646B">
              <w:rPr>
                <w:sz w:val="24"/>
                <w:szCs w:val="24"/>
              </w:rPr>
              <w:t>12,28</w:t>
            </w:r>
          </w:p>
        </w:tc>
        <w:tc>
          <w:tcPr>
            <w:tcW w:w="781" w:type="dxa"/>
            <w:vMerge w:val="restart"/>
            <w:tcBorders>
              <w:left w:val="single" w:sz="4" w:space="0" w:color="000000"/>
              <w:bottom w:val="single" w:sz="4" w:space="0" w:color="000000"/>
              <w:right w:val="single" w:sz="4" w:space="0" w:color="000000"/>
            </w:tcBorders>
            <w:vAlign w:val="center"/>
          </w:tcPr>
          <w:p w:rsidR="009252B1" w:rsidRPr="0034646B" w:rsidRDefault="009252B1" w:rsidP="009252B1">
            <w:pPr>
              <w:snapToGrid w:val="0"/>
              <w:jc w:val="center"/>
              <w:rPr>
                <w:sz w:val="24"/>
                <w:szCs w:val="24"/>
              </w:rPr>
            </w:pPr>
            <w:r w:rsidRPr="0034646B">
              <w:rPr>
                <w:sz w:val="24"/>
                <w:szCs w:val="24"/>
              </w:rPr>
              <w:t>503,85</w:t>
            </w:r>
          </w:p>
        </w:tc>
      </w:tr>
      <w:tr w:rsidR="009252B1" w:rsidRPr="0034646B" w:rsidTr="009252B1">
        <w:trPr>
          <w:trHeight w:val="20"/>
        </w:trPr>
        <w:tc>
          <w:tcPr>
            <w:tcW w:w="710" w:type="dxa"/>
            <w:tcBorders>
              <w:left w:val="single" w:sz="4" w:space="0" w:color="000000"/>
              <w:bottom w:val="single" w:sz="4" w:space="0" w:color="000000"/>
            </w:tcBorders>
            <w:vAlign w:val="center"/>
          </w:tcPr>
          <w:p w:rsidR="009252B1" w:rsidRPr="0034646B" w:rsidRDefault="009252B1" w:rsidP="009252B1">
            <w:pPr>
              <w:snapToGrid w:val="0"/>
              <w:jc w:val="center"/>
              <w:rPr>
                <w:sz w:val="24"/>
                <w:szCs w:val="24"/>
              </w:rPr>
            </w:pPr>
            <w:r w:rsidRPr="0034646B">
              <w:rPr>
                <w:sz w:val="24"/>
                <w:szCs w:val="24"/>
              </w:rPr>
              <w:t>8.1</w:t>
            </w:r>
          </w:p>
        </w:tc>
        <w:tc>
          <w:tcPr>
            <w:tcW w:w="4961" w:type="dxa"/>
            <w:tcBorders>
              <w:left w:val="single" w:sz="4" w:space="0" w:color="000000"/>
              <w:bottom w:val="single" w:sz="4" w:space="0" w:color="000000"/>
            </w:tcBorders>
            <w:vAlign w:val="center"/>
          </w:tcPr>
          <w:p w:rsidR="009252B1" w:rsidRPr="0034646B" w:rsidRDefault="009252B1" w:rsidP="009252B1">
            <w:pPr>
              <w:snapToGrid w:val="0"/>
              <w:rPr>
                <w:sz w:val="24"/>
                <w:szCs w:val="24"/>
              </w:rPr>
            </w:pPr>
            <w:r w:rsidRPr="0034646B">
              <w:rPr>
                <w:sz w:val="24"/>
                <w:szCs w:val="24"/>
              </w:rPr>
              <w:t>Озеленение предприятий, дорог, вдоль рек</w:t>
            </w:r>
          </w:p>
        </w:tc>
        <w:tc>
          <w:tcPr>
            <w:tcW w:w="850" w:type="dxa"/>
            <w:tcBorders>
              <w:left w:val="single" w:sz="4" w:space="0" w:color="000000"/>
              <w:bottom w:val="single" w:sz="4" w:space="0" w:color="000000"/>
            </w:tcBorders>
            <w:vAlign w:val="center"/>
          </w:tcPr>
          <w:p w:rsidR="009252B1" w:rsidRPr="0034646B" w:rsidRDefault="009252B1" w:rsidP="009252B1">
            <w:pPr>
              <w:snapToGrid w:val="0"/>
              <w:jc w:val="center"/>
              <w:rPr>
                <w:sz w:val="24"/>
                <w:szCs w:val="24"/>
              </w:rPr>
            </w:pPr>
          </w:p>
        </w:tc>
        <w:tc>
          <w:tcPr>
            <w:tcW w:w="1560" w:type="dxa"/>
            <w:tcBorders>
              <w:left w:val="single" w:sz="4" w:space="0" w:color="000000"/>
              <w:bottom w:val="single" w:sz="4" w:space="0" w:color="000000"/>
            </w:tcBorders>
            <w:vAlign w:val="center"/>
          </w:tcPr>
          <w:p w:rsidR="009252B1" w:rsidRPr="0034646B" w:rsidRDefault="009252B1" w:rsidP="009252B1">
            <w:pPr>
              <w:snapToGrid w:val="0"/>
              <w:jc w:val="center"/>
              <w:rPr>
                <w:sz w:val="24"/>
                <w:szCs w:val="24"/>
              </w:rPr>
            </w:pPr>
            <w:r w:rsidRPr="0034646B">
              <w:rPr>
                <w:sz w:val="24"/>
                <w:szCs w:val="24"/>
              </w:rPr>
              <w:t>130,46</w:t>
            </w:r>
          </w:p>
        </w:tc>
        <w:tc>
          <w:tcPr>
            <w:tcW w:w="919" w:type="dxa"/>
            <w:vMerge/>
            <w:tcBorders>
              <w:left w:val="single" w:sz="4" w:space="0" w:color="000000"/>
              <w:bottom w:val="single" w:sz="4" w:space="0" w:color="000000"/>
            </w:tcBorders>
            <w:vAlign w:val="center"/>
          </w:tcPr>
          <w:p w:rsidR="009252B1" w:rsidRPr="0034646B" w:rsidRDefault="009252B1" w:rsidP="009252B1"/>
        </w:tc>
        <w:tc>
          <w:tcPr>
            <w:tcW w:w="781" w:type="dxa"/>
            <w:vMerge/>
            <w:tcBorders>
              <w:left w:val="single" w:sz="4" w:space="0" w:color="000000"/>
              <w:bottom w:val="single" w:sz="4" w:space="0" w:color="000000"/>
              <w:right w:val="single" w:sz="4" w:space="0" w:color="000000"/>
            </w:tcBorders>
            <w:vAlign w:val="center"/>
          </w:tcPr>
          <w:p w:rsidR="009252B1" w:rsidRPr="0034646B" w:rsidRDefault="009252B1" w:rsidP="009252B1"/>
        </w:tc>
      </w:tr>
      <w:tr w:rsidR="009252B1" w:rsidRPr="0034646B" w:rsidTr="009252B1">
        <w:trPr>
          <w:trHeight w:val="20"/>
        </w:trPr>
        <w:tc>
          <w:tcPr>
            <w:tcW w:w="710" w:type="dxa"/>
            <w:tcBorders>
              <w:left w:val="single" w:sz="4" w:space="0" w:color="000000"/>
              <w:bottom w:val="single" w:sz="4" w:space="0" w:color="000000"/>
            </w:tcBorders>
            <w:vAlign w:val="center"/>
          </w:tcPr>
          <w:p w:rsidR="009252B1" w:rsidRPr="0034646B" w:rsidRDefault="009252B1" w:rsidP="009252B1">
            <w:pPr>
              <w:snapToGrid w:val="0"/>
              <w:jc w:val="center"/>
              <w:rPr>
                <w:sz w:val="24"/>
                <w:szCs w:val="24"/>
              </w:rPr>
            </w:pPr>
            <w:r w:rsidRPr="0034646B">
              <w:rPr>
                <w:sz w:val="24"/>
                <w:szCs w:val="24"/>
              </w:rPr>
              <w:t>8.2</w:t>
            </w:r>
          </w:p>
        </w:tc>
        <w:tc>
          <w:tcPr>
            <w:tcW w:w="4961" w:type="dxa"/>
            <w:tcBorders>
              <w:left w:val="single" w:sz="4" w:space="0" w:color="000000"/>
              <w:bottom w:val="single" w:sz="4" w:space="0" w:color="000000"/>
            </w:tcBorders>
            <w:vAlign w:val="center"/>
          </w:tcPr>
          <w:p w:rsidR="009252B1" w:rsidRPr="0034646B" w:rsidRDefault="009252B1" w:rsidP="009252B1">
            <w:pPr>
              <w:snapToGrid w:val="0"/>
              <w:rPr>
                <w:sz w:val="24"/>
                <w:szCs w:val="24"/>
              </w:rPr>
            </w:pPr>
            <w:r w:rsidRPr="0034646B">
              <w:rPr>
                <w:sz w:val="24"/>
                <w:szCs w:val="24"/>
              </w:rPr>
              <w:t>Пустыри</w:t>
            </w:r>
          </w:p>
        </w:tc>
        <w:tc>
          <w:tcPr>
            <w:tcW w:w="850" w:type="dxa"/>
            <w:tcBorders>
              <w:left w:val="single" w:sz="4" w:space="0" w:color="000000"/>
              <w:bottom w:val="single" w:sz="4" w:space="0" w:color="000000"/>
            </w:tcBorders>
            <w:vAlign w:val="center"/>
          </w:tcPr>
          <w:p w:rsidR="009252B1" w:rsidRPr="0034646B" w:rsidRDefault="009252B1" w:rsidP="009252B1">
            <w:pPr>
              <w:snapToGrid w:val="0"/>
              <w:jc w:val="center"/>
              <w:rPr>
                <w:sz w:val="24"/>
                <w:szCs w:val="24"/>
              </w:rPr>
            </w:pPr>
            <w:r w:rsidRPr="0034646B">
              <w:rPr>
                <w:sz w:val="24"/>
                <w:szCs w:val="24"/>
              </w:rPr>
              <w:t>га</w:t>
            </w:r>
          </w:p>
        </w:tc>
        <w:tc>
          <w:tcPr>
            <w:tcW w:w="1560" w:type="dxa"/>
            <w:tcBorders>
              <w:left w:val="single" w:sz="4" w:space="0" w:color="000000"/>
              <w:bottom w:val="single" w:sz="4" w:space="0" w:color="000000"/>
            </w:tcBorders>
            <w:vAlign w:val="center"/>
          </w:tcPr>
          <w:p w:rsidR="009252B1" w:rsidRPr="0034646B" w:rsidRDefault="009252B1" w:rsidP="009252B1">
            <w:pPr>
              <w:snapToGrid w:val="0"/>
              <w:jc w:val="center"/>
              <w:rPr>
                <w:sz w:val="24"/>
                <w:szCs w:val="24"/>
              </w:rPr>
            </w:pPr>
            <w:r w:rsidRPr="0034646B">
              <w:rPr>
                <w:sz w:val="24"/>
                <w:szCs w:val="24"/>
              </w:rPr>
              <w:t>-</w:t>
            </w:r>
          </w:p>
        </w:tc>
        <w:tc>
          <w:tcPr>
            <w:tcW w:w="919" w:type="dxa"/>
            <w:vMerge/>
            <w:tcBorders>
              <w:left w:val="single" w:sz="4" w:space="0" w:color="000000"/>
              <w:bottom w:val="single" w:sz="4" w:space="0" w:color="000000"/>
            </w:tcBorders>
            <w:vAlign w:val="center"/>
          </w:tcPr>
          <w:p w:rsidR="009252B1" w:rsidRPr="0034646B" w:rsidRDefault="009252B1" w:rsidP="009252B1"/>
        </w:tc>
        <w:tc>
          <w:tcPr>
            <w:tcW w:w="781" w:type="dxa"/>
            <w:vMerge/>
            <w:tcBorders>
              <w:left w:val="single" w:sz="4" w:space="0" w:color="000000"/>
              <w:bottom w:val="single" w:sz="4" w:space="0" w:color="000000"/>
              <w:right w:val="single" w:sz="4" w:space="0" w:color="000000"/>
            </w:tcBorders>
            <w:vAlign w:val="center"/>
          </w:tcPr>
          <w:p w:rsidR="009252B1" w:rsidRPr="0034646B" w:rsidRDefault="009252B1" w:rsidP="009252B1"/>
        </w:tc>
      </w:tr>
      <w:tr w:rsidR="009252B1" w:rsidRPr="0034646B" w:rsidTr="009252B1">
        <w:trPr>
          <w:trHeight w:val="20"/>
        </w:trPr>
        <w:tc>
          <w:tcPr>
            <w:tcW w:w="710" w:type="dxa"/>
            <w:tcBorders>
              <w:left w:val="single" w:sz="4" w:space="0" w:color="000000"/>
              <w:bottom w:val="single" w:sz="4" w:space="0" w:color="000000"/>
            </w:tcBorders>
            <w:vAlign w:val="center"/>
          </w:tcPr>
          <w:p w:rsidR="009252B1" w:rsidRPr="0034646B" w:rsidRDefault="009252B1" w:rsidP="009252B1">
            <w:pPr>
              <w:snapToGrid w:val="0"/>
              <w:jc w:val="center"/>
              <w:rPr>
                <w:sz w:val="24"/>
                <w:szCs w:val="24"/>
              </w:rPr>
            </w:pPr>
            <w:r w:rsidRPr="0034646B">
              <w:rPr>
                <w:sz w:val="24"/>
                <w:szCs w:val="24"/>
              </w:rPr>
              <w:t>8.3</w:t>
            </w:r>
          </w:p>
        </w:tc>
        <w:tc>
          <w:tcPr>
            <w:tcW w:w="4961" w:type="dxa"/>
            <w:tcBorders>
              <w:left w:val="single" w:sz="4" w:space="0" w:color="000000"/>
              <w:bottom w:val="single" w:sz="4" w:space="0" w:color="000000"/>
            </w:tcBorders>
            <w:vAlign w:val="center"/>
          </w:tcPr>
          <w:p w:rsidR="009252B1" w:rsidRPr="0034646B" w:rsidRDefault="009252B1" w:rsidP="009252B1">
            <w:pPr>
              <w:snapToGrid w:val="0"/>
              <w:rPr>
                <w:sz w:val="24"/>
                <w:szCs w:val="24"/>
              </w:rPr>
            </w:pPr>
            <w:r w:rsidRPr="0034646B">
              <w:rPr>
                <w:sz w:val="24"/>
                <w:szCs w:val="24"/>
              </w:rPr>
              <w:t>Карьеры (территории горных отводов)</w:t>
            </w:r>
          </w:p>
        </w:tc>
        <w:tc>
          <w:tcPr>
            <w:tcW w:w="850" w:type="dxa"/>
            <w:tcBorders>
              <w:left w:val="single" w:sz="4" w:space="0" w:color="000000"/>
              <w:bottom w:val="single" w:sz="4" w:space="0" w:color="000000"/>
            </w:tcBorders>
            <w:vAlign w:val="center"/>
          </w:tcPr>
          <w:p w:rsidR="009252B1" w:rsidRPr="0034646B" w:rsidRDefault="009252B1" w:rsidP="009252B1">
            <w:pPr>
              <w:snapToGrid w:val="0"/>
              <w:jc w:val="center"/>
              <w:rPr>
                <w:sz w:val="24"/>
                <w:szCs w:val="24"/>
              </w:rPr>
            </w:pPr>
            <w:r w:rsidRPr="0034646B">
              <w:rPr>
                <w:sz w:val="24"/>
                <w:szCs w:val="24"/>
              </w:rPr>
              <w:t>га</w:t>
            </w:r>
          </w:p>
        </w:tc>
        <w:tc>
          <w:tcPr>
            <w:tcW w:w="1560" w:type="dxa"/>
            <w:tcBorders>
              <w:left w:val="single" w:sz="4" w:space="0" w:color="000000"/>
              <w:bottom w:val="single" w:sz="4" w:space="0" w:color="000000"/>
            </w:tcBorders>
            <w:vAlign w:val="center"/>
          </w:tcPr>
          <w:p w:rsidR="009252B1" w:rsidRPr="0034646B" w:rsidRDefault="009252B1" w:rsidP="009252B1">
            <w:pPr>
              <w:snapToGrid w:val="0"/>
              <w:jc w:val="center"/>
              <w:rPr>
                <w:sz w:val="24"/>
                <w:szCs w:val="24"/>
              </w:rPr>
            </w:pPr>
            <w:r w:rsidRPr="0034646B">
              <w:rPr>
                <w:sz w:val="24"/>
                <w:szCs w:val="24"/>
              </w:rPr>
              <w:t>-</w:t>
            </w:r>
          </w:p>
        </w:tc>
        <w:tc>
          <w:tcPr>
            <w:tcW w:w="919" w:type="dxa"/>
            <w:vMerge/>
            <w:tcBorders>
              <w:left w:val="single" w:sz="4" w:space="0" w:color="000000"/>
              <w:bottom w:val="single" w:sz="4" w:space="0" w:color="000000"/>
            </w:tcBorders>
            <w:vAlign w:val="center"/>
          </w:tcPr>
          <w:p w:rsidR="009252B1" w:rsidRPr="0034646B" w:rsidRDefault="009252B1" w:rsidP="009252B1"/>
        </w:tc>
        <w:tc>
          <w:tcPr>
            <w:tcW w:w="781" w:type="dxa"/>
            <w:vMerge/>
            <w:tcBorders>
              <w:left w:val="single" w:sz="4" w:space="0" w:color="000000"/>
              <w:bottom w:val="single" w:sz="4" w:space="0" w:color="000000"/>
              <w:right w:val="single" w:sz="4" w:space="0" w:color="000000"/>
            </w:tcBorders>
            <w:vAlign w:val="center"/>
          </w:tcPr>
          <w:p w:rsidR="009252B1" w:rsidRPr="0034646B" w:rsidRDefault="009252B1" w:rsidP="009252B1"/>
        </w:tc>
      </w:tr>
      <w:tr w:rsidR="009252B1" w:rsidRPr="0034646B" w:rsidTr="009252B1">
        <w:trPr>
          <w:trHeight w:val="20"/>
        </w:trPr>
        <w:tc>
          <w:tcPr>
            <w:tcW w:w="710" w:type="dxa"/>
            <w:tcBorders>
              <w:left w:val="single" w:sz="4" w:space="0" w:color="000000"/>
              <w:bottom w:val="single" w:sz="4" w:space="0" w:color="000000"/>
            </w:tcBorders>
            <w:vAlign w:val="center"/>
          </w:tcPr>
          <w:p w:rsidR="009252B1" w:rsidRPr="0034646B" w:rsidRDefault="009252B1" w:rsidP="009252B1">
            <w:pPr>
              <w:rPr>
                <w:sz w:val="24"/>
                <w:szCs w:val="24"/>
              </w:rPr>
            </w:pPr>
          </w:p>
        </w:tc>
        <w:tc>
          <w:tcPr>
            <w:tcW w:w="4961" w:type="dxa"/>
            <w:tcBorders>
              <w:left w:val="single" w:sz="4" w:space="0" w:color="000000"/>
              <w:bottom w:val="single" w:sz="4" w:space="0" w:color="000000"/>
            </w:tcBorders>
            <w:vAlign w:val="center"/>
          </w:tcPr>
          <w:p w:rsidR="009252B1" w:rsidRPr="0034646B" w:rsidRDefault="009252B1" w:rsidP="009252B1">
            <w:pPr>
              <w:rPr>
                <w:sz w:val="24"/>
                <w:szCs w:val="24"/>
              </w:rPr>
            </w:pPr>
            <w:r w:rsidRPr="0034646B">
              <w:rPr>
                <w:sz w:val="24"/>
                <w:szCs w:val="24"/>
              </w:rPr>
              <w:t>Водные территории</w:t>
            </w:r>
          </w:p>
        </w:tc>
        <w:tc>
          <w:tcPr>
            <w:tcW w:w="850" w:type="dxa"/>
            <w:tcBorders>
              <w:left w:val="single" w:sz="4" w:space="0" w:color="000000"/>
              <w:bottom w:val="single" w:sz="4" w:space="0" w:color="000000"/>
            </w:tcBorders>
            <w:vAlign w:val="center"/>
          </w:tcPr>
          <w:p w:rsidR="009252B1" w:rsidRPr="0034646B" w:rsidRDefault="009252B1" w:rsidP="009252B1">
            <w:pPr>
              <w:rPr>
                <w:sz w:val="24"/>
                <w:szCs w:val="24"/>
              </w:rPr>
            </w:pPr>
          </w:p>
        </w:tc>
        <w:tc>
          <w:tcPr>
            <w:tcW w:w="1560" w:type="dxa"/>
            <w:tcBorders>
              <w:left w:val="single" w:sz="4" w:space="0" w:color="000000"/>
              <w:bottom w:val="single" w:sz="4" w:space="0" w:color="000000"/>
            </w:tcBorders>
            <w:vAlign w:val="center"/>
          </w:tcPr>
          <w:p w:rsidR="009252B1" w:rsidRPr="0034646B" w:rsidRDefault="009252B1" w:rsidP="009252B1">
            <w:pPr>
              <w:jc w:val="center"/>
              <w:rPr>
                <w:sz w:val="24"/>
                <w:szCs w:val="24"/>
              </w:rPr>
            </w:pPr>
            <w:r w:rsidRPr="0034646B">
              <w:rPr>
                <w:sz w:val="24"/>
                <w:szCs w:val="24"/>
              </w:rPr>
              <w:t>110,38</w:t>
            </w:r>
          </w:p>
        </w:tc>
        <w:tc>
          <w:tcPr>
            <w:tcW w:w="919" w:type="dxa"/>
            <w:vMerge/>
            <w:tcBorders>
              <w:left w:val="single" w:sz="4" w:space="0" w:color="000000"/>
              <w:bottom w:val="single" w:sz="4" w:space="0" w:color="000000"/>
            </w:tcBorders>
            <w:vAlign w:val="center"/>
          </w:tcPr>
          <w:p w:rsidR="009252B1" w:rsidRPr="0034646B" w:rsidRDefault="009252B1" w:rsidP="009252B1"/>
        </w:tc>
        <w:tc>
          <w:tcPr>
            <w:tcW w:w="781" w:type="dxa"/>
            <w:vMerge/>
            <w:tcBorders>
              <w:left w:val="single" w:sz="4" w:space="0" w:color="000000"/>
              <w:bottom w:val="single" w:sz="4" w:space="0" w:color="000000"/>
              <w:right w:val="single" w:sz="4" w:space="0" w:color="000000"/>
            </w:tcBorders>
            <w:vAlign w:val="center"/>
          </w:tcPr>
          <w:p w:rsidR="009252B1" w:rsidRPr="0034646B" w:rsidRDefault="009252B1" w:rsidP="009252B1"/>
        </w:tc>
      </w:tr>
      <w:tr w:rsidR="009252B1" w:rsidRPr="0034646B" w:rsidTr="009252B1">
        <w:trPr>
          <w:trHeight w:val="20"/>
        </w:trPr>
        <w:tc>
          <w:tcPr>
            <w:tcW w:w="710" w:type="dxa"/>
            <w:tcBorders>
              <w:left w:val="single" w:sz="4" w:space="0" w:color="000000"/>
              <w:bottom w:val="single" w:sz="4" w:space="0" w:color="000000"/>
            </w:tcBorders>
            <w:vAlign w:val="center"/>
          </w:tcPr>
          <w:p w:rsidR="009252B1" w:rsidRPr="0034646B" w:rsidRDefault="009252B1" w:rsidP="009252B1">
            <w:pPr>
              <w:snapToGrid w:val="0"/>
              <w:jc w:val="center"/>
              <w:rPr>
                <w:color w:val="FF0000"/>
                <w:sz w:val="24"/>
                <w:szCs w:val="24"/>
                <w:shd w:val="clear" w:color="auto" w:fill="00FF00"/>
              </w:rPr>
            </w:pPr>
          </w:p>
        </w:tc>
        <w:tc>
          <w:tcPr>
            <w:tcW w:w="4961" w:type="dxa"/>
            <w:tcBorders>
              <w:left w:val="single" w:sz="4" w:space="0" w:color="000000"/>
              <w:bottom w:val="single" w:sz="4" w:space="0" w:color="000000"/>
            </w:tcBorders>
            <w:vAlign w:val="center"/>
          </w:tcPr>
          <w:p w:rsidR="009252B1" w:rsidRPr="0034646B" w:rsidRDefault="009252B1" w:rsidP="009252B1">
            <w:pPr>
              <w:snapToGrid w:val="0"/>
              <w:rPr>
                <w:b/>
                <w:sz w:val="24"/>
                <w:szCs w:val="24"/>
              </w:rPr>
            </w:pPr>
            <w:r w:rsidRPr="0034646B">
              <w:rPr>
                <w:b/>
                <w:sz w:val="24"/>
                <w:szCs w:val="24"/>
              </w:rPr>
              <w:t>Итого</w:t>
            </w:r>
          </w:p>
        </w:tc>
        <w:tc>
          <w:tcPr>
            <w:tcW w:w="850" w:type="dxa"/>
            <w:tcBorders>
              <w:left w:val="single" w:sz="4" w:space="0" w:color="000000"/>
              <w:bottom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га</w:t>
            </w:r>
          </w:p>
        </w:tc>
        <w:tc>
          <w:tcPr>
            <w:tcW w:w="1560" w:type="dxa"/>
            <w:tcBorders>
              <w:left w:val="single" w:sz="4" w:space="0" w:color="000000"/>
              <w:bottom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1961,02</w:t>
            </w:r>
          </w:p>
        </w:tc>
        <w:tc>
          <w:tcPr>
            <w:tcW w:w="919" w:type="dxa"/>
            <w:tcBorders>
              <w:left w:val="single" w:sz="4" w:space="0" w:color="000000"/>
              <w:bottom w:val="single" w:sz="4" w:space="0" w:color="000000"/>
            </w:tcBorders>
            <w:vAlign w:val="center"/>
          </w:tcPr>
          <w:p w:rsidR="009252B1" w:rsidRPr="0034646B" w:rsidRDefault="009252B1" w:rsidP="009252B1">
            <w:pPr>
              <w:snapToGrid w:val="0"/>
              <w:jc w:val="center"/>
              <w:rPr>
                <w:b/>
                <w:sz w:val="24"/>
                <w:szCs w:val="24"/>
              </w:rPr>
            </w:pPr>
            <w:r w:rsidRPr="0034646B">
              <w:rPr>
                <w:b/>
                <w:sz w:val="24"/>
                <w:szCs w:val="24"/>
              </w:rPr>
              <w:t>100,00</w:t>
            </w:r>
          </w:p>
        </w:tc>
        <w:tc>
          <w:tcPr>
            <w:tcW w:w="781" w:type="dxa"/>
            <w:tcBorders>
              <w:left w:val="single" w:sz="4" w:space="0" w:color="000000"/>
              <w:bottom w:val="single" w:sz="4" w:space="0" w:color="000000"/>
              <w:right w:val="single" w:sz="4" w:space="0" w:color="000000"/>
            </w:tcBorders>
            <w:vAlign w:val="center"/>
          </w:tcPr>
          <w:p w:rsidR="009252B1" w:rsidRPr="0034646B" w:rsidRDefault="009252B1" w:rsidP="009252B1">
            <w:pPr>
              <w:snapToGrid w:val="0"/>
              <w:jc w:val="center"/>
              <w:rPr>
                <w:b/>
                <w:color w:val="FF0000"/>
                <w:sz w:val="24"/>
                <w:szCs w:val="24"/>
                <w:shd w:val="clear" w:color="auto" w:fill="00FF00"/>
              </w:rPr>
            </w:pPr>
          </w:p>
        </w:tc>
      </w:tr>
    </w:tbl>
    <w:p w:rsidR="009252B1" w:rsidRDefault="009252B1" w:rsidP="009252B1">
      <w:pPr>
        <w:ind w:right="284"/>
        <w:jc w:val="both"/>
        <w:rPr>
          <w:bCs/>
          <w:sz w:val="28"/>
          <w:szCs w:val="28"/>
        </w:rPr>
      </w:pPr>
    </w:p>
    <w:p w:rsidR="009252B1" w:rsidRDefault="009252B1" w:rsidP="00807175">
      <w:pPr>
        <w:ind w:right="284"/>
        <w:jc w:val="right"/>
        <w:rPr>
          <w:bCs/>
          <w:sz w:val="28"/>
          <w:szCs w:val="28"/>
        </w:rPr>
      </w:pPr>
    </w:p>
    <w:p w:rsidR="009252B1" w:rsidRPr="0034646B" w:rsidRDefault="009252B1" w:rsidP="009252B1">
      <w:pPr>
        <w:tabs>
          <w:tab w:val="left" w:pos="7185"/>
        </w:tabs>
        <w:ind w:left="-142"/>
        <w:jc w:val="right"/>
        <w:rPr>
          <w:b/>
          <w:sz w:val="28"/>
          <w:szCs w:val="28"/>
        </w:rPr>
      </w:pPr>
      <w:r w:rsidRPr="0034646B">
        <w:rPr>
          <w:sz w:val="28"/>
          <w:szCs w:val="28"/>
        </w:rPr>
        <w:t>Таблица 20</w:t>
      </w:r>
    </w:p>
    <w:tbl>
      <w:tblPr>
        <w:tblW w:w="9830" w:type="dxa"/>
        <w:tblInd w:w="-57" w:type="dxa"/>
        <w:tblLayout w:type="fixed"/>
        <w:tblCellMar>
          <w:left w:w="85" w:type="dxa"/>
          <w:right w:w="85" w:type="dxa"/>
        </w:tblCellMar>
        <w:tblLook w:val="0000"/>
      </w:tblPr>
      <w:tblGrid>
        <w:gridCol w:w="710"/>
        <w:gridCol w:w="4252"/>
        <w:gridCol w:w="1417"/>
        <w:gridCol w:w="1701"/>
        <w:gridCol w:w="1418"/>
        <w:gridCol w:w="332"/>
      </w:tblGrid>
      <w:tr w:rsidR="00587EBF" w:rsidRPr="0034646B" w:rsidTr="00587EBF">
        <w:trPr>
          <w:trHeight w:val="20"/>
          <w:tblHeader/>
        </w:trPr>
        <w:tc>
          <w:tcPr>
            <w:tcW w:w="710" w:type="dxa"/>
            <w:tcBorders>
              <w:top w:val="single" w:sz="4" w:space="0" w:color="000000"/>
              <w:left w:val="single" w:sz="4" w:space="0" w:color="000000"/>
              <w:bottom w:val="single" w:sz="4" w:space="0" w:color="000000"/>
            </w:tcBorders>
            <w:shd w:val="clear" w:color="auto" w:fill="auto"/>
            <w:vAlign w:val="center"/>
          </w:tcPr>
          <w:p w:rsidR="00587EBF" w:rsidRPr="0034646B" w:rsidRDefault="00587EBF" w:rsidP="009252B1">
            <w:pPr>
              <w:snapToGrid w:val="0"/>
              <w:jc w:val="center"/>
              <w:rPr>
                <w:b/>
                <w:sz w:val="24"/>
                <w:szCs w:val="24"/>
              </w:rPr>
            </w:pPr>
            <w:r w:rsidRPr="0034646B">
              <w:rPr>
                <w:b/>
                <w:sz w:val="24"/>
                <w:szCs w:val="24"/>
              </w:rPr>
              <w:t xml:space="preserve">№ </w:t>
            </w:r>
            <w:proofErr w:type="spellStart"/>
            <w:proofErr w:type="gramStart"/>
            <w:r w:rsidRPr="0034646B">
              <w:rPr>
                <w:b/>
                <w:sz w:val="24"/>
                <w:szCs w:val="24"/>
              </w:rPr>
              <w:t>п</w:t>
            </w:r>
            <w:proofErr w:type="spellEnd"/>
            <w:proofErr w:type="gramEnd"/>
            <w:r w:rsidRPr="0034646B">
              <w:rPr>
                <w:b/>
                <w:sz w:val="24"/>
                <w:szCs w:val="24"/>
              </w:rPr>
              <w:t>/</w:t>
            </w:r>
            <w:proofErr w:type="spellStart"/>
            <w:r w:rsidRPr="0034646B">
              <w:rPr>
                <w:b/>
                <w:sz w:val="24"/>
                <w:szCs w:val="24"/>
              </w:rPr>
              <w:t>п</w:t>
            </w:r>
            <w:proofErr w:type="spellEnd"/>
          </w:p>
        </w:tc>
        <w:tc>
          <w:tcPr>
            <w:tcW w:w="4252" w:type="dxa"/>
            <w:tcBorders>
              <w:top w:val="single" w:sz="4" w:space="0" w:color="000000"/>
              <w:left w:val="single" w:sz="4" w:space="0" w:color="000000"/>
              <w:bottom w:val="single" w:sz="4" w:space="0" w:color="000000"/>
            </w:tcBorders>
            <w:shd w:val="clear" w:color="auto" w:fill="auto"/>
            <w:vAlign w:val="center"/>
          </w:tcPr>
          <w:p w:rsidR="00587EBF" w:rsidRPr="0034646B" w:rsidRDefault="00587EBF" w:rsidP="009252B1">
            <w:pPr>
              <w:snapToGrid w:val="0"/>
              <w:jc w:val="center"/>
              <w:rPr>
                <w:b/>
                <w:sz w:val="24"/>
                <w:szCs w:val="24"/>
              </w:rPr>
            </w:pPr>
            <w:r w:rsidRPr="0034646B">
              <w:rPr>
                <w:b/>
                <w:sz w:val="24"/>
                <w:szCs w:val="24"/>
              </w:rPr>
              <w:t>Наименование показателей</w:t>
            </w:r>
          </w:p>
        </w:tc>
        <w:tc>
          <w:tcPr>
            <w:tcW w:w="1417" w:type="dxa"/>
            <w:tcBorders>
              <w:top w:val="single" w:sz="4" w:space="0" w:color="000000"/>
              <w:left w:val="single" w:sz="4" w:space="0" w:color="000000"/>
              <w:bottom w:val="single" w:sz="4" w:space="0" w:color="000000"/>
            </w:tcBorders>
            <w:shd w:val="clear" w:color="auto" w:fill="auto"/>
            <w:vAlign w:val="center"/>
          </w:tcPr>
          <w:p w:rsidR="00587EBF" w:rsidRPr="0034646B" w:rsidRDefault="00587EBF" w:rsidP="009252B1">
            <w:pPr>
              <w:snapToGrid w:val="0"/>
              <w:jc w:val="center"/>
              <w:rPr>
                <w:b/>
                <w:sz w:val="24"/>
                <w:szCs w:val="24"/>
              </w:rPr>
            </w:pPr>
            <w:r w:rsidRPr="0034646B">
              <w:rPr>
                <w:b/>
                <w:sz w:val="24"/>
                <w:szCs w:val="24"/>
              </w:rPr>
              <w:t>Единица измерения</w:t>
            </w:r>
          </w:p>
        </w:tc>
        <w:tc>
          <w:tcPr>
            <w:tcW w:w="1701" w:type="dxa"/>
            <w:tcBorders>
              <w:top w:val="single" w:sz="4" w:space="0" w:color="000000"/>
              <w:left w:val="single" w:sz="4" w:space="0" w:color="000000"/>
              <w:bottom w:val="single" w:sz="4" w:space="0" w:color="000000"/>
            </w:tcBorders>
            <w:shd w:val="clear" w:color="auto" w:fill="auto"/>
            <w:vAlign w:val="center"/>
          </w:tcPr>
          <w:p w:rsidR="00587EBF" w:rsidRPr="0034646B" w:rsidRDefault="00587EBF" w:rsidP="009252B1">
            <w:pPr>
              <w:snapToGrid w:val="0"/>
              <w:jc w:val="center"/>
              <w:rPr>
                <w:b/>
                <w:sz w:val="24"/>
                <w:szCs w:val="24"/>
              </w:rPr>
            </w:pPr>
            <w:r w:rsidRPr="0034646B">
              <w:rPr>
                <w:b/>
                <w:sz w:val="24"/>
                <w:szCs w:val="24"/>
              </w:rPr>
              <w:t>Современное состояние</w:t>
            </w:r>
          </w:p>
          <w:p w:rsidR="00587EBF" w:rsidRPr="0034646B" w:rsidRDefault="00587EBF" w:rsidP="009252B1">
            <w:pPr>
              <w:jc w:val="center"/>
              <w:rPr>
                <w:b/>
                <w:sz w:val="24"/>
                <w:szCs w:val="24"/>
              </w:rPr>
            </w:pPr>
            <w:r w:rsidRPr="0034646B">
              <w:rPr>
                <w:b/>
                <w:sz w:val="24"/>
                <w:szCs w:val="24"/>
              </w:rPr>
              <w:t>(по факту)</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rsidR="00587EBF" w:rsidRPr="0034646B" w:rsidRDefault="00587EBF" w:rsidP="00B115C1">
            <w:pPr>
              <w:snapToGrid w:val="0"/>
              <w:jc w:val="center"/>
              <w:rPr>
                <w:b/>
                <w:sz w:val="24"/>
                <w:szCs w:val="24"/>
              </w:rPr>
            </w:pPr>
            <w:r w:rsidRPr="0034646B">
              <w:rPr>
                <w:b/>
                <w:sz w:val="24"/>
                <w:szCs w:val="24"/>
              </w:rPr>
              <w:t>Расчетный срок 2030 г</w:t>
            </w:r>
            <w:r w:rsidR="00B115C1">
              <w:rPr>
                <w:b/>
                <w:sz w:val="24"/>
                <w:szCs w:val="24"/>
              </w:rPr>
              <w:t>од</w:t>
            </w:r>
          </w:p>
        </w:tc>
        <w:tc>
          <w:tcPr>
            <w:tcW w:w="332" w:type="dxa"/>
            <w:tcBorders>
              <w:left w:val="single" w:sz="4" w:space="0" w:color="auto"/>
            </w:tcBorders>
            <w:shd w:val="clear" w:color="auto" w:fill="auto"/>
          </w:tcPr>
          <w:p w:rsidR="00587EBF" w:rsidRPr="0034646B" w:rsidRDefault="00587EBF" w:rsidP="009252B1">
            <w:pPr>
              <w:snapToGrid w:val="0"/>
              <w:jc w:val="center"/>
              <w:rPr>
                <w:b/>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b/>
                <w:bCs/>
                <w:sz w:val="24"/>
                <w:szCs w:val="24"/>
              </w:rPr>
            </w:pPr>
            <w:r w:rsidRPr="0034646B">
              <w:rPr>
                <w:b/>
                <w:bCs/>
                <w:sz w:val="24"/>
                <w:szCs w:val="24"/>
              </w:rPr>
              <w:t>1.</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snapToGrid w:val="0"/>
              <w:rPr>
                <w:b/>
                <w:bCs/>
                <w:sz w:val="24"/>
                <w:szCs w:val="24"/>
              </w:rPr>
            </w:pPr>
            <w:r w:rsidRPr="0034646B">
              <w:rPr>
                <w:b/>
                <w:bCs/>
                <w:sz w:val="24"/>
                <w:szCs w:val="24"/>
              </w:rPr>
              <w:t>Территория</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shd w:val="clear" w:color="auto" w:fill="00FF00"/>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b/>
                <w:bCs/>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snapToGrid w:val="0"/>
              <w:rPr>
                <w:b/>
                <w:bCs/>
                <w:sz w:val="24"/>
                <w:szCs w:val="24"/>
              </w:rPr>
            </w:pPr>
            <w:r w:rsidRPr="0034646B">
              <w:rPr>
                <w:b/>
                <w:bCs/>
                <w:sz w:val="24"/>
                <w:szCs w:val="24"/>
              </w:rPr>
              <w:t>Общая площадь земель в границах поселения</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b/>
                <w:bCs/>
                <w:color w:val="000000"/>
                <w:sz w:val="24"/>
                <w:szCs w:val="24"/>
              </w:rPr>
            </w:pPr>
            <w:r w:rsidRPr="0034646B">
              <w:rPr>
                <w:b/>
                <w:bCs/>
                <w:color w:val="000000"/>
                <w:sz w:val="24"/>
                <w:szCs w:val="24"/>
              </w:rPr>
              <w:t>28979</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b/>
                <w:bCs/>
                <w:color w:val="000000"/>
                <w:sz w:val="24"/>
                <w:szCs w:val="24"/>
              </w:rPr>
            </w:pPr>
            <w:r w:rsidRPr="0034646B">
              <w:rPr>
                <w:b/>
                <w:bCs/>
                <w:color w:val="000000"/>
                <w:sz w:val="24"/>
                <w:szCs w:val="24"/>
              </w:rPr>
              <w:t>28979</w:t>
            </w:r>
          </w:p>
        </w:tc>
        <w:tc>
          <w:tcPr>
            <w:tcW w:w="332" w:type="dxa"/>
            <w:tcBorders>
              <w:left w:val="single" w:sz="4" w:space="0" w:color="auto"/>
            </w:tcBorders>
            <w:shd w:val="clear" w:color="auto" w:fill="auto"/>
          </w:tcPr>
          <w:p w:rsidR="00587EBF" w:rsidRPr="0034646B" w:rsidRDefault="00587EBF" w:rsidP="009252B1">
            <w:pPr>
              <w:snapToGrid w:val="0"/>
              <w:jc w:val="center"/>
              <w:rPr>
                <w:b/>
                <w:bCs/>
                <w:color w:val="000000"/>
                <w:sz w:val="24"/>
                <w:szCs w:val="24"/>
              </w:rPr>
            </w:pPr>
          </w:p>
        </w:tc>
      </w:tr>
      <w:tr w:rsidR="00587EBF" w:rsidRPr="0034646B" w:rsidTr="00587EBF">
        <w:trPr>
          <w:trHeight w:val="20"/>
        </w:trPr>
        <w:tc>
          <w:tcPr>
            <w:tcW w:w="710" w:type="dxa"/>
            <w:vMerge w:val="restart"/>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1.1.1</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snapToGrid w:val="0"/>
              <w:rPr>
                <w:b/>
                <w:bCs/>
                <w:sz w:val="24"/>
                <w:szCs w:val="24"/>
              </w:rPr>
            </w:pPr>
            <w:r w:rsidRPr="0034646B">
              <w:rPr>
                <w:b/>
                <w:bCs/>
                <w:sz w:val="24"/>
                <w:szCs w:val="24"/>
              </w:rPr>
              <w:t>Жилых зон из них:</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b/>
                <w:color w:val="000000"/>
                <w:sz w:val="24"/>
                <w:szCs w:val="24"/>
              </w:rPr>
            </w:pPr>
            <w:r w:rsidRPr="0034646B">
              <w:rPr>
                <w:b/>
                <w:color w:val="000000"/>
                <w:sz w:val="24"/>
                <w:szCs w:val="24"/>
              </w:rPr>
              <w:t>1108,8</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ind w:right="-1"/>
              <w:jc w:val="center"/>
              <w:rPr>
                <w:b/>
                <w:sz w:val="24"/>
                <w:szCs w:val="24"/>
              </w:rPr>
            </w:pPr>
            <w:r w:rsidRPr="0034646B">
              <w:rPr>
                <w:b/>
                <w:sz w:val="24"/>
                <w:szCs w:val="24"/>
              </w:rPr>
              <w:t>1214,05</w:t>
            </w:r>
          </w:p>
        </w:tc>
        <w:tc>
          <w:tcPr>
            <w:tcW w:w="332" w:type="dxa"/>
            <w:tcBorders>
              <w:left w:val="single" w:sz="4" w:space="0" w:color="auto"/>
            </w:tcBorders>
            <w:shd w:val="clear" w:color="auto" w:fill="auto"/>
          </w:tcPr>
          <w:p w:rsidR="00587EBF" w:rsidRPr="0034646B" w:rsidRDefault="00587EBF" w:rsidP="009252B1">
            <w:pPr>
              <w:snapToGrid w:val="0"/>
              <w:ind w:right="-1"/>
              <w:jc w:val="center"/>
              <w:rPr>
                <w:b/>
                <w:sz w:val="24"/>
                <w:szCs w:val="24"/>
              </w:rPr>
            </w:pPr>
          </w:p>
        </w:tc>
      </w:tr>
      <w:tr w:rsidR="00587EBF" w:rsidRPr="0034646B" w:rsidTr="00587EBF">
        <w:trPr>
          <w:trHeight w:val="20"/>
        </w:trPr>
        <w:tc>
          <w:tcPr>
            <w:tcW w:w="710" w:type="dxa"/>
            <w:vMerge/>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snapToGrid w:val="0"/>
              <w:rPr>
                <w:sz w:val="24"/>
                <w:szCs w:val="24"/>
              </w:rPr>
            </w:pPr>
            <w:r w:rsidRPr="0034646B">
              <w:rPr>
                <w:sz w:val="24"/>
                <w:szCs w:val="24"/>
              </w:rPr>
              <w:t>- блокированные жилые дома</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rPr>
            </w:pPr>
            <w:r w:rsidRPr="0034646B">
              <w:rPr>
                <w:sz w:val="24"/>
                <w:szCs w:val="24"/>
              </w:rPr>
              <w:t>-</w:t>
            </w: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rPr>
            </w:pPr>
          </w:p>
        </w:tc>
      </w:tr>
      <w:tr w:rsidR="00587EBF" w:rsidRPr="0034646B" w:rsidTr="00587EBF">
        <w:trPr>
          <w:trHeight w:val="20"/>
        </w:trPr>
        <w:tc>
          <w:tcPr>
            <w:tcW w:w="710" w:type="dxa"/>
            <w:vMerge/>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snapToGrid w:val="0"/>
              <w:rPr>
                <w:sz w:val="24"/>
                <w:szCs w:val="24"/>
              </w:rPr>
            </w:pPr>
            <w:r w:rsidRPr="0034646B">
              <w:rPr>
                <w:sz w:val="24"/>
                <w:szCs w:val="24"/>
              </w:rPr>
              <w:t>- индивидуальные жилые дома с приусадебными земельными участками</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color w:val="000000"/>
                <w:sz w:val="24"/>
                <w:szCs w:val="24"/>
              </w:rPr>
            </w:pPr>
            <w:r w:rsidRPr="0034646B">
              <w:rPr>
                <w:color w:val="000000"/>
                <w:sz w:val="24"/>
                <w:szCs w:val="24"/>
              </w:rPr>
              <w:t>1075,75</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ind w:right="-1"/>
              <w:jc w:val="center"/>
              <w:rPr>
                <w:sz w:val="24"/>
                <w:szCs w:val="24"/>
              </w:rPr>
            </w:pPr>
            <w:r w:rsidRPr="0034646B">
              <w:rPr>
                <w:sz w:val="24"/>
                <w:szCs w:val="24"/>
              </w:rPr>
              <w:t>1044,53</w:t>
            </w:r>
          </w:p>
        </w:tc>
        <w:tc>
          <w:tcPr>
            <w:tcW w:w="332" w:type="dxa"/>
            <w:tcBorders>
              <w:left w:val="single" w:sz="4" w:space="0" w:color="auto"/>
            </w:tcBorders>
            <w:shd w:val="clear" w:color="auto" w:fill="auto"/>
          </w:tcPr>
          <w:p w:rsidR="00587EBF" w:rsidRPr="0034646B" w:rsidRDefault="00587EBF" w:rsidP="009252B1">
            <w:pPr>
              <w:snapToGrid w:val="0"/>
              <w:ind w:right="-1"/>
              <w:jc w:val="center"/>
              <w:rPr>
                <w:sz w:val="24"/>
                <w:szCs w:val="24"/>
              </w:rPr>
            </w:pPr>
          </w:p>
        </w:tc>
      </w:tr>
      <w:tr w:rsidR="00587EBF" w:rsidRPr="0034646B" w:rsidTr="00587EBF">
        <w:trPr>
          <w:trHeight w:val="20"/>
        </w:trPr>
        <w:tc>
          <w:tcPr>
            <w:tcW w:w="710" w:type="dxa"/>
            <w:vMerge/>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snapToGrid w:val="0"/>
              <w:rPr>
                <w:sz w:val="24"/>
                <w:szCs w:val="24"/>
              </w:rPr>
            </w:pPr>
            <w:r w:rsidRPr="0034646B">
              <w:rPr>
                <w:sz w:val="24"/>
                <w:szCs w:val="24"/>
              </w:rPr>
              <w:t>- многоквартирные  жилые дома</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ind w:right="-1"/>
              <w:jc w:val="center"/>
              <w:rPr>
                <w:color w:val="000000"/>
                <w:sz w:val="24"/>
                <w:szCs w:val="24"/>
              </w:rPr>
            </w:pPr>
            <w:r w:rsidRPr="0034646B">
              <w:rPr>
                <w:color w:val="000000"/>
                <w:sz w:val="24"/>
                <w:szCs w:val="24"/>
              </w:rPr>
              <w:t>33,05</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ind w:right="-1"/>
              <w:jc w:val="center"/>
              <w:rPr>
                <w:color w:val="000000"/>
                <w:sz w:val="24"/>
                <w:szCs w:val="24"/>
              </w:rPr>
            </w:pPr>
            <w:r w:rsidRPr="0034646B">
              <w:rPr>
                <w:color w:val="000000"/>
                <w:sz w:val="24"/>
                <w:szCs w:val="24"/>
              </w:rPr>
              <w:t>29,3</w:t>
            </w:r>
          </w:p>
        </w:tc>
        <w:tc>
          <w:tcPr>
            <w:tcW w:w="332" w:type="dxa"/>
            <w:tcBorders>
              <w:left w:val="single" w:sz="4" w:space="0" w:color="auto"/>
            </w:tcBorders>
            <w:shd w:val="clear" w:color="auto" w:fill="auto"/>
          </w:tcPr>
          <w:p w:rsidR="00587EBF" w:rsidRPr="0034646B" w:rsidRDefault="00587EBF" w:rsidP="009252B1">
            <w:pPr>
              <w:snapToGrid w:val="0"/>
              <w:ind w:right="-1"/>
              <w:jc w:val="center"/>
              <w:rPr>
                <w:color w:val="000000"/>
                <w:sz w:val="24"/>
                <w:szCs w:val="24"/>
              </w:rPr>
            </w:pPr>
          </w:p>
        </w:tc>
      </w:tr>
      <w:tr w:rsidR="00587EBF" w:rsidRPr="0034646B" w:rsidTr="00587EBF">
        <w:trPr>
          <w:trHeight w:val="20"/>
        </w:trPr>
        <w:tc>
          <w:tcPr>
            <w:tcW w:w="710" w:type="dxa"/>
            <w:vMerge/>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snapToGrid w:val="0"/>
              <w:rPr>
                <w:sz w:val="24"/>
                <w:szCs w:val="24"/>
              </w:rPr>
            </w:pPr>
            <w:r w:rsidRPr="0034646B">
              <w:rPr>
                <w:sz w:val="24"/>
                <w:szCs w:val="24"/>
              </w:rPr>
              <w:t>- резервная жилая застройка</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ind w:right="-1"/>
              <w:jc w:val="center"/>
              <w:rPr>
                <w:sz w:val="24"/>
                <w:szCs w:val="24"/>
              </w:rPr>
            </w:pPr>
            <w:r w:rsidRPr="0034646B">
              <w:rPr>
                <w:sz w:val="24"/>
                <w:szCs w:val="24"/>
              </w:rPr>
              <w:t>140,22</w:t>
            </w:r>
          </w:p>
        </w:tc>
        <w:tc>
          <w:tcPr>
            <w:tcW w:w="332" w:type="dxa"/>
            <w:tcBorders>
              <w:left w:val="single" w:sz="4" w:space="0" w:color="auto"/>
            </w:tcBorders>
            <w:shd w:val="clear" w:color="auto" w:fill="auto"/>
          </w:tcPr>
          <w:p w:rsidR="00587EBF" w:rsidRPr="0034646B" w:rsidRDefault="00587EBF" w:rsidP="009252B1">
            <w:pPr>
              <w:snapToGrid w:val="0"/>
              <w:ind w:right="-1"/>
              <w:jc w:val="center"/>
              <w:rPr>
                <w:sz w:val="24"/>
                <w:szCs w:val="24"/>
              </w:rPr>
            </w:pPr>
          </w:p>
        </w:tc>
      </w:tr>
      <w:tr w:rsidR="00587EBF" w:rsidRPr="0034646B" w:rsidTr="00587EBF">
        <w:trPr>
          <w:trHeight w:val="20"/>
        </w:trPr>
        <w:tc>
          <w:tcPr>
            <w:tcW w:w="710" w:type="dxa"/>
            <w:vMerge w:val="restart"/>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1.1.2</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snapToGrid w:val="0"/>
              <w:rPr>
                <w:b/>
                <w:bCs/>
                <w:sz w:val="24"/>
                <w:szCs w:val="24"/>
              </w:rPr>
            </w:pPr>
            <w:r w:rsidRPr="0034646B">
              <w:rPr>
                <w:b/>
                <w:bCs/>
                <w:sz w:val="24"/>
                <w:szCs w:val="24"/>
              </w:rPr>
              <w:t>Общественно-деловых зон</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b/>
                <w:sz w:val="24"/>
                <w:szCs w:val="24"/>
              </w:rPr>
            </w:pPr>
            <w:r w:rsidRPr="0034646B">
              <w:rPr>
                <w:b/>
                <w:sz w:val="24"/>
                <w:szCs w:val="24"/>
              </w:rPr>
              <w:t>га</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b/>
                <w:color w:val="000000"/>
                <w:sz w:val="24"/>
                <w:szCs w:val="24"/>
              </w:rPr>
            </w:pPr>
            <w:r w:rsidRPr="0034646B">
              <w:rPr>
                <w:b/>
                <w:color w:val="000000"/>
                <w:sz w:val="24"/>
                <w:szCs w:val="24"/>
              </w:rPr>
              <w:t>16,85</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ind w:right="-1"/>
              <w:jc w:val="center"/>
              <w:rPr>
                <w:b/>
                <w:sz w:val="24"/>
                <w:szCs w:val="24"/>
              </w:rPr>
            </w:pPr>
            <w:r w:rsidRPr="0034646B">
              <w:rPr>
                <w:b/>
                <w:sz w:val="24"/>
                <w:szCs w:val="24"/>
              </w:rPr>
              <w:t>59,98</w:t>
            </w:r>
          </w:p>
        </w:tc>
        <w:tc>
          <w:tcPr>
            <w:tcW w:w="332" w:type="dxa"/>
            <w:tcBorders>
              <w:left w:val="single" w:sz="4" w:space="0" w:color="auto"/>
            </w:tcBorders>
            <w:shd w:val="clear" w:color="auto" w:fill="auto"/>
          </w:tcPr>
          <w:p w:rsidR="00587EBF" w:rsidRPr="0034646B" w:rsidRDefault="00587EBF" w:rsidP="009252B1">
            <w:pPr>
              <w:snapToGrid w:val="0"/>
              <w:ind w:right="-1"/>
              <w:jc w:val="center"/>
              <w:rPr>
                <w:b/>
                <w:sz w:val="24"/>
                <w:szCs w:val="24"/>
              </w:rPr>
            </w:pPr>
          </w:p>
        </w:tc>
      </w:tr>
      <w:tr w:rsidR="00587EBF" w:rsidRPr="0034646B" w:rsidTr="00587EBF">
        <w:trPr>
          <w:trHeight w:val="20"/>
        </w:trPr>
        <w:tc>
          <w:tcPr>
            <w:tcW w:w="710" w:type="dxa"/>
            <w:vMerge/>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snapToGrid w:val="0"/>
              <w:rPr>
                <w:sz w:val="24"/>
                <w:szCs w:val="24"/>
              </w:rPr>
            </w:pPr>
            <w:r w:rsidRPr="0034646B">
              <w:rPr>
                <w:sz w:val="24"/>
                <w:szCs w:val="24"/>
              </w:rPr>
              <w:t>Резервные территории общественно-деловых зон (за расчетный срок)</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rPr>
            </w:pPr>
            <w:r w:rsidRPr="0034646B">
              <w:rPr>
                <w:sz w:val="24"/>
                <w:szCs w:val="24"/>
              </w:rPr>
              <w:t>11,49</w:t>
            </w: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rPr>
            </w:pPr>
          </w:p>
        </w:tc>
      </w:tr>
      <w:tr w:rsidR="00587EBF" w:rsidRPr="0034646B" w:rsidTr="00587EBF">
        <w:trPr>
          <w:trHeight w:val="20"/>
        </w:trPr>
        <w:tc>
          <w:tcPr>
            <w:tcW w:w="710" w:type="dxa"/>
            <w:vMerge w:val="restart"/>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1.1.3</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snapToGrid w:val="0"/>
              <w:rPr>
                <w:b/>
                <w:bCs/>
                <w:sz w:val="24"/>
                <w:szCs w:val="24"/>
              </w:rPr>
            </w:pPr>
            <w:r w:rsidRPr="0034646B">
              <w:rPr>
                <w:b/>
                <w:bCs/>
                <w:sz w:val="24"/>
                <w:szCs w:val="24"/>
              </w:rPr>
              <w:t>Производственных и коммунально-складских зон</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b/>
                <w:bCs/>
                <w:sz w:val="24"/>
                <w:szCs w:val="24"/>
              </w:rPr>
            </w:pPr>
            <w:r w:rsidRPr="0034646B">
              <w:rPr>
                <w:b/>
                <w:bCs/>
                <w:sz w:val="24"/>
                <w:szCs w:val="24"/>
              </w:rPr>
              <w:t>га</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b/>
                <w:color w:val="000000"/>
                <w:sz w:val="24"/>
                <w:szCs w:val="24"/>
              </w:rPr>
            </w:pPr>
            <w:r w:rsidRPr="0034646B">
              <w:rPr>
                <w:b/>
                <w:color w:val="000000"/>
                <w:sz w:val="24"/>
                <w:szCs w:val="24"/>
              </w:rPr>
              <w:t>266,9</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b/>
                <w:sz w:val="24"/>
                <w:szCs w:val="24"/>
              </w:rPr>
            </w:pPr>
            <w:r w:rsidRPr="0034646B">
              <w:rPr>
                <w:b/>
                <w:sz w:val="24"/>
                <w:szCs w:val="24"/>
              </w:rPr>
              <w:t>331,51</w:t>
            </w:r>
          </w:p>
        </w:tc>
        <w:tc>
          <w:tcPr>
            <w:tcW w:w="332" w:type="dxa"/>
            <w:tcBorders>
              <w:left w:val="single" w:sz="4" w:space="0" w:color="auto"/>
            </w:tcBorders>
            <w:shd w:val="clear" w:color="auto" w:fill="auto"/>
          </w:tcPr>
          <w:p w:rsidR="00587EBF" w:rsidRPr="0034646B" w:rsidRDefault="00587EBF" w:rsidP="009252B1">
            <w:pPr>
              <w:snapToGrid w:val="0"/>
              <w:jc w:val="center"/>
              <w:rPr>
                <w:b/>
                <w:sz w:val="24"/>
                <w:szCs w:val="24"/>
              </w:rPr>
            </w:pPr>
          </w:p>
        </w:tc>
      </w:tr>
      <w:tr w:rsidR="00587EBF" w:rsidRPr="0034646B" w:rsidTr="00587EBF">
        <w:trPr>
          <w:trHeight w:val="20"/>
        </w:trPr>
        <w:tc>
          <w:tcPr>
            <w:tcW w:w="710" w:type="dxa"/>
            <w:vMerge/>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snapToGrid w:val="0"/>
              <w:rPr>
                <w:sz w:val="24"/>
                <w:szCs w:val="24"/>
              </w:rPr>
            </w:pPr>
            <w:r w:rsidRPr="0034646B">
              <w:rPr>
                <w:sz w:val="24"/>
                <w:szCs w:val="24"/>
              </w:rPr>
              <w:t>Резервные территории производственных зон (за расчетный срок)</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rPr>
            </w:pPr>
            <w:r w:rsidRPr="0034646B">
              <w:rPr>
                <w:sz w:val="24"/>
                <w:szCs w:val="24"/>
              </w:rPr>
              <w:t>26,98</w:t>
            </w: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1.1.4</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snapToGrid w:val="0"/>
              <w:rPr>
                <w:b/>
                <w:bCs/>
                <w:sz w:val="24"/>
                <w:szCs w:val="24"/>
              </w:rPr>
            </w:pPr>
            <w:r w:rsidRPr="0034646B">
              <w:rPr>
                <w:b/>
                <w:bCs/>
                <w:sz w:val="24"/>
                <w:szCs w:val="24"/>
              </w:rPr>
              <w:t>Зон инженерной и транспортной инфраструктуры</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b/>
                <w:sz w:val="24"/>
                <w:szCs w:val="24"/>
              </w:rPr>
            </w:pPr>
            <w:r w:rsidRPr="0034646B">
              <w:rPr>
                <w:b/>
                <w:sz w:val="24"/>
                <w:szCs w:val="24"/>
              </w:rPr>
              <w:t>га</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b/>
                <w:sz w:val="24"/>
                <w:szCs w:val="24"/>
              </w:rPr>
            </w:pPr>
            <w:r w:rsidRPr="0034646B">
              <w:rPr>
                <w:b/>
                <w:sz w:val="24"/>
                <w:szCs w:val="24"/>
              </w:rPr>
              <w:t>345,72</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b/>
                <w:sz w:val="24"/>
                <w:szCs w:val="24"/>
              </w:rPr>
            </w:pPr>
            <w:r w:rsidRPr="0034646B">
              <w:rPr>
                <w:b/>
                <w:sz w:val="24"/>
                <w:szCs w:val="24"/>
              </w:rPr>
              <w:t>467,25</w:t>
            </w:r>
          </w:p>
        </w:tc>
        <w:tc>
          <w:tcPr>
            <w:tcW w:w="332" w:type="dxa"/>
            <w:tcBorders>
              <w:left w:val="single" w:sz="4" w:space="0" w:color="auto"/>
            </w:tcBorders>
            <w:shd w:val="clear" w:color="auto" w:fill="auto"/>
          </w:tcPr>
          <w:p w:rsidR="00587EBF" w:rsidRPr="0034646B" w:rsidRDefault="00587EBF" w:rsidP="009252B1">
            <w:pPr>
              <w:snapToGrid w:val="0"/>
              <w:jc w:val="center"/>
              <w:rPr>
                <w:b/>
                <w:sz w:val="24"/>
                <w:szCs w:val="24"/>
              </w:rPr>
            </w:pPr>
          </w:p>
        </w:tc>
      </w:tr>
      <w:tr w:rsidR="00587EBF" w:rsidRPr="0034646B" w:rsidTr="00587EBF">
        <w:trPr>
          <w:trHeight w:val="20"/>
        </w:trPr>
        <w:tc>
          <w:tcPr>
            <w:tcW w:w="710" w:type="dxa"/>
            <w:vMerge w:val="restart"/>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1.1.5</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snapToGrid w:val="0"/>
              <w:rPr>
                <w:b/>
                <w:bCs/>
                <w:sz w:val="24"/>
                <w:szCs w:val="24"/>
              </w:rPr>
            </w:pPr>
            <w:r w:rsidRPr="0034646B">
              <w:rPr>
                <w:b/>
                <w:bCs/>
                <w:sz w:val="24"/>
                <w:szCs w:val="24"/>
              </w:rPr>
              <w:t>Рекреационных зон, из них:</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b/>
                <w:sz w:val="24"/>
                <w:szCs w:val="24"/>
              </w:rPr>
            </w:pPr>
            <w:r w:rsidRPr="0034646B">
              <w:rPr>
                <w:b/>
                <w:sz w:val="24"/>
                <w:szCs w:val="24"/>
              </w:rPr>
              <w:t>га</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b/>
                <w:color w:val="000000"/>
                <w:sz w:val="24"/>
                <w:szCs w:val="24"/>
              </w:rPr>
            </w:pPr>
            <w:r w:rsidRPr="0034646B">
              <w:rPr>
                <w:b/>
                <w:color w:val="000000"/>
                <w:sz w:val="24"/>
                <w:szCs w:val="24"/>
              </w:rPr>
              <w:t>1,94</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b/>
                <w:sz w:val="24"/>
                <w:szCs w:val="24"/>
              </w:rPr>
            </w:pPr>
            <w:r w:rsidRPr="0034646B">
              <w:rPr>
                <w:b/>
                <w:sz w:val="24"/>
                <w:szCs w:val="24"/>
              </w:rPr>
              <w:t>24,36</w:t>
            </w:r>
          </w:p>
        </w:tc>
        <w:tc>
          <w:tcPr>
            <w:tcW w:w="332" w:type="dxa"/>
            <w:tcBorders>
              <w:left w:val="single" w:sz="4" w:space="0" w:color="auto"/>
            </w:tcBorders>
            <w:shd w:val="clear" w:color="auto" w:fill="auto"/>
          </w:tcPr>
          <w:p w:rsidR="00587EBF" w:rsidRPr="0034646B" w:rsidRDefault="00587EBF" w:rsidP="009252B1">
            <w:pPr>
              <w:snapToGrid w:val="0"/>
              <w:jc w:val="center"/>
              <w:rPr>
                <w:b/>
                <w:sz w:val="24"/>
                <w:szCs w:val="24"/>
              </w:rPr>
            </w:pPr>
          </w:p>
        </w:tc>
      </w:tr>
      <w:tr w:rsidR="00587EBF" w:rsidRPr="0034646B" w:rsidTr="00587EBF">
        <w:trPr>
          <w:trHeight w:val="20"/>
        </w:trPr>
        <w:tc>
          <w:tcPr>
            <w:tcW w:w="710" w:type="dxa"/>
            <w:vMerge/>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snapToGrid w:val="0"/>
              <w:rPr>
                <w:sz w:val="24"/>
                <w:szCs w:val="24"/>
              </w:rPr>
            </w:pPr>
            <w:r w:rsidRPr="0034646B">
              <w:rPr>
                <w:sz w:val="24"/>
                <w:szCs w:val="24"/>
              </w:rPr>
              <w:t>- зеленые насаждения общего пользования, лесопарки, пляжи</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color w:val="000000"/>
                <w:sz w:val="24"/>
                <w:szCs w:val="24"/>
              </w:rPr>
            </w:pPr>
            <w:r w:rsidRPr="0034646B">
              <w:rPr>
                <w:color w:val="000000"/>
                <w:sz w:val="24"/>
                <w:szCs w:val="24"/>
              </w:rPr>
              <w:t>1,94</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rPr>
            </w:pPr>
            <w:r w:rsidRPr="0034646B">
              <w:rPr>
                <w:sz w:val="24"/>
                <w:szCs w:val="24"/>
              </w:rPr>
              <w:t>24,36</w:t>
            </w: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1.1.6</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snapToGrid w:val="0"/>
              <w:rPr>
                <w:b/>
                <w:bCs/>
                <w:sz w:val="24"/>
                <w:szCs w:val="24"/>
              </w:rPr>
            </w:pPr>
            <w:r w:rsidRPr="0034646B">
              <w:rPr>
                <w:b/>
                <w:bCs/>
                <w:sz w:val="24"/>
                <w:szCs w:val="24"/>
              </w:rPr>
              <w:t>Зон сельскохозяйственного использования</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b/>
                <w:sz w:val="24"/>
                <w:szCs w:val="24"/>
              </w:rPr>
            </w:pPr>
            <w:r w:rsidRPr="0034646B">
              <w:rPr>
                <w:b/>
                <w:sz w:val="24"/>
                <w:szCs w:val="24"/>
              </w:rPr>
              <w:t>га</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b/>
                <w:color w:val="000000"/>
                <w:sz w:val="24"/>
                <w:szCs w:val="24"/>
              </w:rPr>
            </w:pPr>
            <w:r w:rsidRPr="0034646B">
              <w:rPr>
                <w:b/>
                <w:color w:val="000000"/>
                <w:sz w:val="24"/>
                <w:szCs w:val="24"/>
              </w:rPr>
              <w:t>26310,93</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b/>
                <w:sz w:val="24"/>
                <w:szCs w:val="24"/>
              </w:rPr>
            </w:pPr>
            <w:r w:rsidRPr="0034646B">
              <w:rPr>
                <w:b/>
                <w:sz w:val="24"/>
                <w:szCs w:val="24"/>
              </w:rPr>
              <w:t>25798,15</w:t>
            </w:r>
          </w:p>
        </w:tc>
        <w:tc>
          <w:tcPr>
            <w:tcW w:w="332" w:type="dxa"/>
            <w:tcBorders>
              <w:left w:val="single" w:sz="4" w:space="0" w:color="auto"/>
            </w:tcBorders>
            <w:shd w:val="clear" w:color="auto" w:fill="auto"/>
          </w:tcPr>
          <w:p w:rsidR="00587EBF" w:rsidRPr="0034646B" w:rsidRDefault="00587EBF" w:rsidP="009252B1">
            <w:pPr>
              <w:snapToGrid w:val="0"/>
              <w:jc w:val="center"/>
              <w:rPr>
                <w:b/>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1.1.7</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snapToGrid w:val="0"/>
              <w:rPr>
                <w:b/>
                <w:bCs/>
                <w:sz w:val="24"/>
                <w:szCs w:val="24"/>
              </w:rPr>
            </w:pPr>
            <w:r w:rsidRPr="0034646B">
              <w:rPr>
                <w:b/>
                <w:bCs/>
                <w:sz w:val="24"/>
                <w:szCs w:val="24"/>
              </w:rPr>
              <w:t>Зон режимных территорий</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b/>
                <w:sz w:val="24"/>
                <w:szCs w:val="24"/>
              </w:rPr>
            </w:pPr>
            <w:r w:rsidRPr="0034646B">
              <w:rPr>
                <w:b/>
                <w:sz w:val="24"/>
                <w:szCs w:val="24"/>
              </w:rPr>
              <w:t>га</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b/>
                <w:sz w:val="24"/>
                <w:szCs w:val="24"/>
              </w:rPr>
            </w:pPr>
            <w:r w:rsidRPr="0034646B">
              <w:rPr>
                <w:b/>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b/>
                <w:sz w:val="24"/>
                <w:szCs w:val="24"/>
              </w:rPr>
            </w:pPr>
            <w:r w:rsidRPr="0034646B">
              <w:rPr>
                <w:b/>
                <w:sz w:val="24"/>
                <w:szCs w:val="24"/>
              </w:rPr>
              <w:t>-</w:t>
            </w:r>
          </w:p>
        </w:tc>
        <w:tc>
          <w:tcPr>
            <w:tcW w:w="332" w:type="dxa"/>
            <w:tcBorders>
              <w:left w:val="single" w:sz="4" w:space="0" w:color="auto"/>
            </w:tcBorders>
            <w:shd w:val="clear" w:color="auto" w:fill="auto"/>
          </w:tcPr>
          <w:p w:rsidR="00587EBF" w:rsidRPr="0034646B" w:rsidRDefault="00587EBF" w:rsidP="009252B1">
            <w:pPr>
              <w:snapToGrid w:val="0"/>
              <w:jc w:val="center"/>
              <w:rPr>
                <w:b/>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1.1.8</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snapToGrid w:val="0"/>
              <w:rPr>
                <w:b/>
                <w:bCs/>
                <w:sz w:val="24"/>
                <w:szCs w:val="24"/>
              </w:rPr>
            </w:pPr>
            <w:r w:rsidRPr="0034646B">
              <w:rPr>
                <w:b/>
                <w:bCs/>
                <w:sz w:val="24"/>
                <w:szCs w:val="24"/>
              </w:rPr>
              <w:t>Зон специального назначения</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b/>
                <w:sz w:val="24"/>
                <w:szCs w:val="24"/>
              </w:rPr>
            </w:pPr>
            <w:r w:rsidRPr="0034646B">
              <w:rPr>
                <w:b/>
                <w:sz w:val="24"/>
                <w:szCs w:val="24"/>
              </w:rPr>
              <w:t>га</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b/>
                <w:color w:val="000000"/>
                <w:sz w:val="24"/>
                <w:szCs w:val="24"/>
              </w:rPr>
            </w:pPr>
            <w:r w:rsidRPr="0034646B">
              <w:rPr>
                <w:b/>
                <w:color w:val="000000"/>
                <w:sz w:val="24"/>
                <w:szCs w:val="24"/>
              </w:rPr>
              <w:t>8,9</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b/>
                <w:sz w:val="24"/>
                <w:szCs w:val="24"/>
              </w:rPr>
            </w:pPr>
            <w:r w:rsidRPr="0034646B">
              <w:rPr>
                <w:b/>
                <w:sz w:val="24"/>
                <w:szCs w:val="24"/>
              </w:rPr>
              <w:t>8,9</w:t>
            </w:r>
          </w:p>
        </w:tc>
        <w:tc>
          <w:tcPr>
            <w:tcW w:w="332" w:type="dxa"/>
            <w:tcBorders>
              <w:left w:val="single" w:sz="4" w:space="0" w:color="auto"/>
            </w:tcBorders>
            <w:shd w:val="clear" w:color="auto" w:fill="auto"/>
          </w:tcPr>
          <w:p w:rsidR="00587EBF" w:rsidRPr="0034646B" w:rsidRDefault="00587EBF" w:rsidP="009252B1">
            <w:pPr>
              <w:snapToGrid w:val="0"/>
              <w:jc w:val="center"/>
              <w:rPr>
                <w:b/>
                <w:sz w:val="24"/>
                <w:szCs w:val="24"/>
              </w:rPr>
            </w:pPr>
          </w:p>
        </w:tc>
      </w:tr>
      <w:tr w:rsidR="00587EBF" w:rsidRPr="0034646B" w:rsidTr="00587EBF">
        <w:trPr>
          <w:trHeight w:val="20"/>
        </w:trPr>
        <w:tc>
          <w:tcPr>
            <w:tcW w:w="710" w:type="dxa"/>
            <w:vMerge w:val="restart"/>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1.1.9</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snapToGrid w:val="0"/>
              <w:rPr>
                <w:b/>
                <w:bCs/>
                <w:sz w:val="24"/>
                <w:szCs w:val="24"/>
              </w:rPr>
            </w:pPr>
            <w:r w:rsidRPr="0034646B">
              <w:rPr>
                <w:b/>
                <w:bCs/>
                <w:sz w:val="24"/>
                <w:szCs w:val="24"/>
              </w:rPr>
              <w:t>Зон прочих территорий</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b/>
                <w:bCs/>
                <w:sz w:val="24"/>
                <w:szCs w:val="24"/>
              </w:rPr>
            </w:pPr>
            <w:r w:rsidRPr="0034646B">
              <w:rPr>
                <w:b/>
                <w:bCs/>
                <w:sz w:val="24"/>
                <w:szCs w:val="24"/>
              </w:rPr>
              <w:t>га</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b/>
                <w:color w:val="000000"/>
                <w:sz w:val="24"/>
                <w:szCs w:val="24"/>
              </w:rPr>
            </w:pPr>
            <w:r w:rsidRPr="0034646B">
              <w:rPr>
                <w:b/>
                <w:color w:val="000000"/>
                <w:sz w:val="24"/>
                <w:szCs w:val="24"/>
              </w:rPr>
              <w:t>918,96</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b/>
                <w:sz w:val="24"/>
                <w:szCs w:val="24"/>
              </w:rPr>
            </w:pPr>
            <w:r w:rsidRPr="0034646B">
              <w:rPr>
                <w:b/>
                <w:sz w:val="24"/>
                <w:szCs w:val="24"/>
              </w:rPr>
              <w:t>1074,8</w:t>
            </w:r>
          </w:p>
        </w:tc>
        <w:tc>
          <w:tcPr>
            <w:tcW w:w="332" w:type="dxa"/>
            <w:tcBorders>
              <w:left w:val="single" w:sz="4" w:space="0" w:color="auto"/>
            </w:tcBorders>
            <w:shd w:val="clear" w:color="auto" w:fill="auto"/>
          </w:tcPr>
          <w:p w:rsidR="00587EBF" w:rsidRPr="0034646B" w:rsidRDefault="00587EBF" w:rsidP="009252B1">
            <w:pPr>
              <w:snapToGrid w:val="0"/>
              <w:jc w:val="center"/>
              <w:rPr>
                <w:b/>
                <w:sz w:val="24"/>
                <w:szCs w:val="24"/>
              </w:rPr>
            </w:pPr>
          </w:p>
        </w:tc>
      </w:tr>
      <w:tr w:rsidR="00587EBF" w:rsidRPr="0034646B" w:rsidTr="00587EBF">
        <w:trPr>
          <w:trHeight w:val="20"/>
        </w:trPr>
        <w:tc>
          <w:tcPr>
            <w:tcW w:w="710" w:type="dxa"/>
            <w:vMerge/>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snapToGrid w:val="0"/>
              <w:rPr>
                <w:sz w:val="24"/>
                <w:szCs w:val="24"/>
              </w:rPr>
            </w:pPr>
            <w:r w:rsidRPr="0034646B">
              <w:rPr>
                <w:sz w:val="24"/>
                <w:szCs w:val="24"/>
              </w:rPr>
              <w:t>- озеленение предприятий, дорог, вдоль рек</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rPr>
            </w:pPr>
            <w:r w:rsidRPr="0034646B">
              <w:rPr>
                <w:sz w:val="24"/>
                <w:szCs w:val="24"/>
              </w:rPr>
              <w:t>130,46</w:t>
            </w: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rPr>
            </w:pPr>
          </w:p>
        </w:tc>
      </w:tr>
      <w:tr w:rsidR="00587EBF" w:rsidRPr="0034646B" w:rsidTr="00587EBF">
        <w:trPr>
          <w:trHeight w:val="20"/>
        </w:trPr>
        <w:tc>
          <w:tcPr>
            <w:tcW w:w="710" w:type="dxa"/>
            <w:vMerge/>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snapToGrid w:val="0"/>
              <w:rPr>
                <w:sz w:val="24"/>
                <w:szCs w:val="24"/>
              </w:rPr>
            </w:pPr>
            <w:r w:rsidRPr="0034646B">
              <w:rPr>
                <w:sz w:val="24"/>
                <w:szCs w:val="24"/>
              </w:rPr>
              <w:t>- водные территории</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939</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rPr>
            </w:pPr>
            <w:r w:rsidRPr="0034646B">
              <w:rPr>
                <w:sz w:val="24"/>
                <w:szCs w:val="24"/>
              </w:rPr>
              <w:t>936,38</w:t>
            </w: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rPr>
            </w:pPr>
          </w:p>
        </w:tc>
      </w:tr>
      <w:tr w:rsidR="00587EBF" w:rsidRPr="0034646B" w:rsidTr="00587EBF">
        <w:trPr>
          <w:trHeight w:val="20"/>
        </w:trPr>
        <w:tc>
          <w:tcPr>
            <w:tcW w:w="710" w:type="dxa"/>
            <w:vMerge/>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snapToGrid w:val="0"/>
              <w:rPr>
                <w:sz w:val="24"/>
                <w:szCs w:val="24"/>
              </w:rPr>
            </w:pPr>
            <w:r w:rsidRPr="0034646B">
              <w:rPr>
                <w:sz w:val="24"/>
                <w:szCs w:val="24"/>
              </w:rPr>
              <w:t>-пустыри</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color w:val="000000"/>
                <w:sz w:val="24"/>
                <w:szCs w:val="24"/>
              </w:rPr>
            </w:pPr>
            <w:r w:rsidRPr="0034646B">
              <w:rPr>
                <w:color w:val="000000"/>
                <w:sz w:val="24"/>
                <w:szCs w:val="24"/>
              </w:rPr>
              <w:t>85</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rPr>
            </w:pPr>
            <w:r w:rsidRPr="0034646B">
              <w:rPr>
                <w:sz w:val="24"/>
                <w:szCs w:val="24"/>
              </w:rPr>
              <w:t>-</w:t>
            </w: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snapToGrid w:val="0"/>
              <w:rPr>
                <w:color w:val="000000"/>
                <w:sz w:val="24"/>
                <w:szCs w:val="24"/>
              </w:rPr>
            </w:pPr>
            <w:r w:rsidRPr="0034646B">
              <w:rPr>
                <w:color w:val="000000"/>
                <w:sz w:val="24"/>
                <w:szCs w:val="24"/>
              </w:rPr>
              <w:t>-территории горных отводов</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7,96</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color w:val="000000"/>
                <w:sz w:val="24"/>
                <w:szCs w:val="24"/>
              </w:rPr>
            </w:pPr>
            <w:r w:rsidRPr="0034646B">
              <w:rPr>
                <w:color w:val="000000"/>
                <w:sz w:val="24"/>
                <w:szCs w:val="24"/>
              </w:rPr>
              <w:t>7,96</w:t>
            </w:r>
          </w:p>
        </w:tc>
        <w:tc>
          <w:tcPr>
            <w:tcW w:w="332" w:type="dxa"/>
            <w:tcBorders>
              <w:left w:val="single" w:sz="4" w:space="0" w:color="auto"/>
            </w:tcBorders>
            <w:shd w:val="clear" w:color="auto" w:fill="auto"/>
          </w:tcPr>
          <w:p w:rsidR="00587EBF" w:rsidRPr="0034646B" w:rsidRDefault="00587EBF" w:rsidP="009252B1">
            <w:pPr>
              <w:snapToGrid w:val="0"/>
              <w:jc w:val="center"/>
              <w:rPr>
                <w:color w:val="000000"/>
                <w:sz w:val="24"/>
                <w:szCs w:val="24"/>
              </w:rPr>
            </w:pPr>
          </w:p>
        </w:tc>
      </w:tr>
      <w:tr w:rsidR="00587EBF" w:rsidRPr="0034646B" w:rsidTr="00587EBF">
        <w:trPr>
          <w:trHeight w:val="20"/>
        </w:trPr>
        <w:tc>
          <w:tcPr>
            <w:tcW w:w="710" w:type="dxa"/>
            <w:vMerge w:val="restart"/>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b/>
                <w:sz w:val="24"/>
                <w:szCs w:val="24"/>
              </w:rPr>
            </w:pPr>
            <w:r w:rsidRPr="0034646B">
              <w:rPr>
                <w:b/>
                <w:sz w:val="24"/>
                <w:szCs w:val="24"/>
              </w:rPr>
              <w:t>1.2.</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snapToGrid w:val="0"/>
              <w:rPr>
                <w:b/>
                <w:sz w:val="24"/>
                <w:szCs w:val="24"/>
              </w:rPr>
            </w:pPr>
            <w:r w:rsidRPr="0034646B">
              <w:rPr>
                <w:b/>
                <w:sz w:val="24"/>
                <w:szCs w:val="24"/>
              </w:rPr>
              <w:t>Из общей площади земель - территории общего пользования, из них</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b/>
                <w:sz w:val="24"/>
                <w:szCs w:val="24"/>
              </w:rPr>
            </w:pPr>
            <w:r w:rsidRPr="0034646B">
              <w:rPr>
                <w:b/>
                <w:sz w:val="24"/>
                <w:szCs w:val="24"/>
              </w:rPr>
              <w:t>га</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b/>
                <w:color w:val="000000"/>
                <w:sz w:val="24"/>
                <w:szCs w:val="24"/>
              </w:rPr>
            </w:pPr>
            <w:r w:rsidRPr="0034646B">
              <w:rPr>
                <w:b/>
                <w:color w:val="000000"/>
                <w:sz w:val="24"/>
                <w:szCs w:val="24"/>
              </w:rPr>
              <w:t>340,66</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b/>
                <w:sz w:val="24"/>
                <w:szCs w:val="24"/>
              </w:rPr>
            </w:pPr>
            <w:r w:rsidRPr="0034646B">
              <w:rPr>
                <w:b/>
                <w:sz w:val="24"/>
                <w:szCs w:val="24"/>
              </w:rPr>
              <w:t>413,49</w:t>
            </w:r>
          </w:p>
        </w:tc>
        <w:tc>
          <w:tcPr>
            <w:tcW w:w="332" w:type="dxa"/>
            <w:tcBorders>
              <w:left w:val="single" w:sz="4" w:space="0" w:color="auto"/>
            </w:tcBorders>
            <w:shd w:val="clear" w:color="auto" w:fill="auto"/>
          </w:tcPr>
          <w:p w:rsidR="00587EBF" w:rsidRPr="0034646B" w:rsidRDefault="00587EBF" w:rsidP="009252B1">
            <w:pPr>
              <w:snapToGrid w:val="0"/>
              <w:jc w:val="center"/>
              <w:rPr>
                <w:b/>
                <w:sz w:val="24"/>
                <w:szCs w:val="24"/>
              </w:rPr>
            </w:pPr>
          </w:p>
        </w:tc>
      </w:tr>
      <w:tr w:rsidR="00587EBF" w:rsidRPr="0034646B" w:rsidTr="00587EBF">
        <w:trPr>
          <w:trHeight w:val="20"/>
        </w:trPr>
        <w:tc>
          <w:tcPr>
            <w:tcW w:w="710" w:type="dxa"/>
            <w:vMerge/>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snapToGrid w:val="0"/>
              <w:rPr>
                <w:sz w:val="24"/>
                <w:szCs w:val="24"/>
              </w:rPr>
            </w:pPr>
            <w:r w:rsidRPr="0034646B">
              <w:rPr>
                <w:sz w:val="24"/>
                <w:szCs w:val="24"/>
              </w:rPr>
              <w:t>- зеленые насаждения общего пользования</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b/>
                <w:color w:val="000000"/>
                <w:sz w:val="24"/>
                <w:szCs w:val="24"/>
              </w:rPr>
            </w:pPr>
            <w:r w:rsidRPr="0034646B">
              <w:rPr>
                <w:b/>
                <w:color w:val="000000"/>
                <w:sz w:val="24"/>
                <w:szCs w:val="24"/>
              </w:rPr>
              <w:t>1,94</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rPr>
            </w:pPr>
            <w:r w:rsidRPr="0034646B">
              <w:rPr>
                <w:sz w:val="24"/>
                <w:szCs w:val="24"/>
              </w:rPr>
              <w:t>24,36</w:t>
            </w: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rPr>
            </w:pPr>
          </w:p>
        </w:tc>
      </w:tr>
      <w:tr w:rsidR="00587EBF" w:rsidRPr="0034646B" w:rsidTr="00587EBF">
        <w:trPr>
          <w:trHeight w:val="20"/>
        </w:trPr>
        <w:tc>
          <w:tcPr>
            <w:tcW w:w="710" w:type="dxa"/>
            <w:vMerge/>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snapToGrid w:val="0"/>
              <w:rPr>
                <w:sz w:val="24"/>
                <w:szCs w:val="24"/>
              </w:rPr>
            </w:pPr>
            <w:r w:rsidRPr="0034646B">
              <w:rPr>
                <w:sz w:val="24"/>
                <w:szCs w:val="24"/>
              </w:rPr>
              <w:t>- лесопарковые насаждения</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rPr>
            </w:pPr>
            <w:r w:rsidRPr="0034646B">
              <w:rPr>
                <w:sz w:val="24"/>
                <w:szCs w:val="24"/>
              </w:rPr>
              <w:t>-</w:t>
            </w: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rPr>
            </w:pPr>
          </w:p>
        </w:tc>
      </w:tr>
      <w:tr w:rsidR="00587EBF" w:rsidRPr="0034646B" w:rsidTr="00587EBF">
        <w:trPr>
          <w:trHeight w:val="20"/>
        </w:trPr>
        <w:tc>
          <w:tcPr>
            <w:tcW w:w="710" w:type="dxa"/>
            <w:vMerge/>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snapToGrid w:val="0"/>
              <w:rPr>
                <w:sz w:val="24"/>
                <w:szCs w:val="24"/>
              </w:rPr>
            </w:pPr>
            <w:r w:rsidRPr="0034646B">
              <w:rPr>
                <w:sz w:val="24"/>
                <w:szCs w:val="24"/>
              </w:rPr>
              <w:t>- улицы, дороги, проезды, площади</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338,72</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rPr>
            </w:pPr>
            <w:r w:rsidRPr="0034646B">
              <w:rPr>
                <w:sz w:val="24"/>
                <w:szCs w:val="24"/>
              </w:rPr>
              <w:t>389,13</w:t>
            </w: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b/>
                <w:sz w:val="24"/>
                <w:szCs w:val="24"/>
              </w:rPr>
            </w:pPr>
            <w:r w:rsidRPr="0034646B">
              <w:rPr>
                <w:b/>
                <w:sz w:val="24"/>
                <w:szCs w:val="24"/>
              </w:rPr>
              <w:t>2.</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b/>
                <w:sz w:val="24"/>
                <w:szCs w:val="24"/>
              </w:rPr>
            </w:pPr>
            <w:r w:rsidRPr="0034646B">
              <w:rPr>
                <w:b/>
                <w:sz w:val="24"/>
                <w:szCs w:val="24"/>
              </w:rPr>
              <w:t>Население</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shd w:val="clear" w:color="auto" w:fill="00FF00"/>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2.1.</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Численность населения Ильинского сельского поселения, в том числе:</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чел.</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b/>
                <w:bCs/>
                <w:sz w:val="24"/>
                <w:szCs w:val="24"/>
                <w:lang w:eastAsia="ar-SA"/>
              </w:rPr>
            </w:pPr>
            <w:r w:rsidRPr="0034646B">
              <w:rPr>
                <w:b/>
                <w:bCs/>
                <w:sz w:val="24"/>
                <w:szCs w:val="24"/>
                <w:lang w:eastAsia="ar-SA"/>
              </w:rPr>
              <w:t>4431</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b/>
                <w:bCs/>
                <w:sz w:val="24"/>
                <w:szCs w:val="24"/>
                <w:lang w:eastAsia="ar-SA"/>
              </w:rPr>
            </w:pPr>
            <w:r w:rsidRPr="0034646B">
              <w:rPr>
                <w:b/>
                <w:bCs/>
                <w:sz w:val="24"/>
                <w:szCs w:val="24"/>
                <w:lang w:eastAsia="ar-SA"/>
              </w:rPr>
              <w:t>4780</w:t>
            </w:r>
          </w:p>
        </w:tc>
        <w:tc>
          <w:tcPr>
            <w:tcW w:w="332" w:type="dxa"/>
            <w:tcBorders>
              <w:left w:val="single" w:sz="4" w:space="0" w:color="auto"/>
            </w:tcBorders>
            <w:shd w:val="clear" w:color="auto" w:fill="auto"/>
          </w:tcPr>
          <w:p w:rsidR="00587EBF" w:rsidRPr="0034646B" w:rsidRDefault="00587EBF" w:rsidP="009252B1">
            <w:pPr>
              <w:snapToGrid w:val="0"/>
              <w:jc w:val="center"/>
              <w:rPr>
                <w:b/>
                <w:bCs/>
                <w:sz w:val="24"/>
                <w:szCs w:val="24"/>
                <w:lang w:eastAsia="ar-SA"/>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2.1.1.</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ст. Ильинская</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b/>
                <w:bCs/>
                <w:sz w:val="24"/>
                <w:szCs w:val="24"/>
                <w:lang w:eastAsia="ar-SA"/>
              </w:rPr>
            </w:pPr>
            <w:r w:rsidRPr="0034646B">
              <w:rPr>
                <w:b/>
                <w:bCs/>
                <w:sz w:val="24"/>
                <w:szCs w:val="24"/>
                <w:lang w:eastAsia="ar-SA"/>
              </w:rPr>
              <w:t>4431</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b/>
                <w:bCs/>
                <w:sz w:val="24"/>
                <w:szCs w:val="24"/>
                <w:lang w:eastAsia="ar-SA"/>
              </w:rPr>
            </w:pPr>
            <w:r w:rsidRPr="0034646B">
              <w:rPr>
                <w:b/>
                <w:bCs/>
                <w:sz w:val="24"/>
                <w:szCs w:val="24"/>
                <w:lang w:eastAsia="ar-SA"/>
              </w:rPr>
              <w:t>4780</w:t>
            </w:r>
          </w:p>
        </w:tc>
        <w:tc>
          <w:tcPr>
            <w:tcW w:w="332" w:type="dxa"/>
            <w:tcBorders>
              <w:left w:val="single" w:sz="4" w:space="0" w:color="auto"/>
            </w:tcBorders>
            <w:shd w:val="clear" w:color="auto" w:fill="auto"/>
          </w:tcPr>
          <w:p w:rsidR="00587EBF" w:rsidRPr="0034646B" w:rsidRDefault="00587EBF" w:rsidP="009252B1">
            <w:pPr>
              <w:snapToGrid w:val="0"/>
              <w:jc w:val="center"/>
              <w:rPr>
                <w:b/>
                <w:bCs/>
                <w:sz w:val="24"/>
                <w:szCs w:val="24"/>
                <w:lang w:eastAsia="ar-SA"/>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b/>
                <w:sz w:val="24"/>
                <w:szCs w:val="24"/>
              </w:rPr>
            </w:pPr>
            <w:r w:rsidRPr="0034646B">
              <w:rPr>
                <w:b/>
                <w:sz w:val="24"/>
                <w:szCs w:val="24"/>
              </w:rPr>
              <w:t>3.</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b/>
                <w:sz w:val="24"/>
                <w:szCs w:val="24"/>
              </w:rPr>
            </w:pPr>
            <w:r w:rsidRPr="0034646B">
              <w:rPr>
                <w:b/>
                <w:sz w:val="24"/>
                <w:szCs w:val="24"/>
              </w:rPr>
              <w:t>Жилищный фонд</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shd w:val="clear" w:color="auto" w:fill="00FF00"/>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Жилищный фонд Ильинского сельского поселения, всего</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тыс. м</w:t>
            </w:r>
            <w:proofErr w:type="gramStart"/>
            <w:r w:rsidRPr="0034646B">
              <w:rPr>
                <w:sz w:val="24"/>
                <w:szCs w:val="24"/>
              </w:rPr>
              <w:t>2</w:t>
            </w:r>
            <w:proofErr w:type="gramEnd"/>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bCs/>
                <w:sz w:val="24"/>
                <w:szCs w:val="24"/>
                <w:lang w:eastAsia="ar-SA"/>
              </w:rPr>
            </w:pPr>
            <w:r w:rsidRPr="0034646B">
              <w:rPr>
                <w:bCs/>
                <w:sz w:val="24"/>
                <w:szCs w:val="24"/>
                <w:lang w:eastAsia="ar-SA"/>
              </w:rPr>
              <w:t>88,7</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bCs/>
                <w:sz w:val="24"/>
                <w:szCs w:val="24"/>
                <w:lang w:eastAsia="ar-SA"/>
              </w:rPr>
            </w:pPr>
            <w:r w:rsidRPr="0034646B">
              <w:rPr>
                <w:sz w:val="24"/>
                <w:szCs w:val="24"/>
              </w:rPr>
              <w:t>120,14</w:t>
            </w: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3.1.</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Убыль жилищного фонда</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тыс. м</w:t>
            </w:r>
            <w:proofErr w:type="gramStart"/>
            <w:r w:rsidRPr="0034646B">
              <w:rPr>
                <w:sz w:val="24"/>
                <w:szCs w:val="24"/>
              </w:rPr>
              <w:t>2</w:t>
            </w:r>
            <w:proofErr w:type="gramEnd"/>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contextualSpacing/>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contextualSpacing/>
              <w:jc w:val="center"/>
              <w:rPr>
                <w:sz w:val="24"/>
                <w:szCs w:val="24"/>
              </w:rPr>
            </w:pPr>
            <w:r w:rsidRPr="0034646B">
              <w:rPr>
                <w:sz w:val="24"/>
                <w:szCs w:val="24"/>
              </w:rPr>
              <w:t>1,84</w:t>
            </w:r>
          </w:p>
        </w:tc>
        <w:tc>
          <w:tcPr>
            <w:tcW w:w="332" w:type="dxa"/>
            <w:tcBorders>
              <w:left w:val="single" w:sz="4" w:space="0" w:color="auto"/>
            </w:tcBorders>
            <w:shd w:val="clear" w:color="auto" w:fill="auto"/>
          </w:tcPr>
          <w:p w:rsidR="00587EBF" w:rsidRPr="0034646B" w:rsidRDefault="00587EBF" w:rsidP="009252B1">
            <w:pPr>
              <w:contextualSpacing/>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3.2.</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Существующий сохраняемый жилищный</w:t>
            </w:r>
          </w:p>
          <w:p w:rsidR="00587EBF" w:rsidRPr="0034646B" w:rsidRDefault="00587EBF" w:rsidP="009252B1">
            <w:pPr>
              <w:rPr>
                <w:sz w:val="24"/>
                <w:szCs w:val="24"/>
              </w:rPr>
            </w:pPr>
            <w:r w:rsidRPr="0034646B">
              <w:rPr>
                <w:sz w:val="24"/>
                <w:szCs w:val="24"/>
              </w:rPr>
              <w:t>фонд</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тыс. м</w:t>
            </w:r>
            <w:proofErr w:type="gramStart"/>
            <w:r w:rsidRPr="0034646B">
              <w:rPr>
                <w:sz w:val="24"/>
                <w:szCs w:val="24"/>
              </w:rPr>
              <w:t>2</w:t>
            </w:r>
            <w:proofErr w:type="gramEnd"/>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contextualSpacing/>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contextualSpacing/>
              <w:jc w:val="center"/>
              <w:rPr>
                <w:sz w:val="24"/>
                <w:szCs w:val="24"/>
              </w:rPr>
            </w:pPr>
            <w:r w:rsidRPr="0034646B">
              <w:rPr>
                <w:sz w:val="24"/>
                <w:szCs w:val="24"/>
              </w:rPr>
              <w:t>86,86</w:t>
            </w:r>
          </w:p>
        </w:tc>
        <w:tc>
          <w:tcPr>
            <w:tcW w:w="332" w:type="dxa"/>
            <w:tcBorders>
              <w:left w:val="single" w:sz="4" w:space="0" w:color="auto"/>
            </w:tcBorders>
            <w:shd w:val="clear" w:color="auto" w:fill="auto"/>
          </w:tcPr>
          <w:p w:rsidR="00587EBF" w:rsidRPr="0034646B" w:rsidRDefault="00587EBF" w:rsidP="009252B1">
            <w:pPr>
              <w:contextualSpacing/>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3.3.</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Новое жилищное строительство</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тыс. м</w:t>
            </w:r>
            <w:proofErr w:type="gramStart"/>
            <w:r w:rsidRPr="0034646B">
              <w:rPr>
                <w:sz w:val="24"/>
                <w:szCs w:val="24"/>
              </w:rPr>
              <w:t>2</w:t>
            </w:r>
            <w:proofErr w:type="gramEnd"/>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contextualSpacing/>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contextualSpacing/>
              <w:jc w:val="center"/>
              <w:rPr>
                <w:sz w:val="24"/>
                <w:szCs w:val="24"/>
              </w:rPr>
            </w:pPr>
            <w:r w:rsidRPr="0034646B">
              <w:rPr>
                <w:sz w:val="24"/>
                <w:szCs w:val="24"/>
              </w:rPr>
              <w:t>33,28</w:t>
            </w:r>
          </w:p>
        </w:tc>
        <w:tc>
          <w:tcPr>
            <w:tcW w:w="332" w:type="dxa"/>
            <w:tcBorders>
              <w:left w:val="single" w:sz="4" w:space="0" w:color="auto"/>
            </w:tcBorders>
            <w:shd w:val="clear" w:color="auto" w:fill="auto"/>
          </w:tcPr>
          <w:p w:rsidR="00587EBF" w:rsidRPr="0034646B" w:rsidRDefault="00587EBF" w:rsidP="009252B1">
            <w:pPr>
              <w:contextualSpacing/>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3.4.</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Средняя обеспеченность населения общей площадью квартир</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м</w:t>
            </w:r>
            <w:proofErr w:type="gramStart"/>
            <w:r w:rsidRPr="0034646B">
              <w:rPr>
                <w:sz w:val="24"/>
                <w:szCs w:val="24"/>
              </w:rPr>
              <w:t>2</w:t>
            </w:r>
            <w:proofErr w:type="gramEnd"/>
            <w:r w:rsidRPr="0034646B">
              <w:rPr>
                <w:sz w:val="24"/>
                <w:szCs w:val="24"/>
              </w:rPr>
              <w:t>/чел.</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tabs>
                <w:tab w:val="left" w:pos="1768"/>
              </w:tabs>
              <w:contextualSpacing/>
              <w:jc w:val="center"/>
              <w:rPr>
                <w:sz w:val="24"/>
                <w:szCs w:val="24"/>
              </w:rPr>
            </w:pPr>
            <w:r w:rsidRPr="0034646B">
              <w:rPr>
                <w:sz w:val="24"/>
                <w:szCs w:val="24"/>
              </w:rPr>
              <w:t>20</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contextualSpacing/>
              <w:jc w:val="center"/>
              <w:rPr>
                <w:sz w:val="24"/>
                <w:szCs w:val="24"/>
              </w:rPr>
            </w:pPr>
            <w:r w:rsidRPr="0034646B">
              <w:rPr>
                <w:sz w:val="24"/>
                <w:szCs w:val="24"/>
              </w:rPr>
              <w:t>25,1</w:t>
            </w:r>
          </w:p>
        </w:tc>
        <w:tc>
          <w:tcPr>
            <w:tcW w:w="332" w:type="dxa"/>
            <w:tcBorders>
              <w:left w:val="single" w:sz="4" w:space="0" w:color="auto"/>
            </w:tcBorders>
            <w:shd w:val="clear" w:color="auto" w:fill="auto"/>
          </w:tcPr>
          <w:p w:rsidR="00587EBF" w:rsidRPr="0034646B" w:rsidRDefault="00587EBF" w:rsidP="009252B1">
            <w:pPr>
              <w:contextualSpacing/>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b/>
                <w:sz w:val="24"/>
                <w:szCs w:val="24"/>
              </w:rPr>
            </w:pPr>
            <w:r w:rsidRPr="0034646B">
              <w:rPr>
                <w:b/>
                <w:sz w:val="24"/>
                <w:szCs w:val="24"/>
              </w:rPr>
              <w:t>4.</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b/>
                <w:sz w:val="24"/>
                <w:szCs w:val="24"/>
              </w:rPr>
            </w:pPr>
            <w:r w:rsidRPr="0034646B">
              <w:rPr>
                <w:b/>
                <w:sz w:val="24"/>
                <w:szCs w:val="24"/>
              </w:rPr>
              <w:t>Объекты социально и культурно-бытового обслуживания населения</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shd w:val="clear" w:color="auto" w:fill="00FF00"/>
              </w:rPr>
            </w:pPr>
          </w:p>
        </w:tc>
      </w:tr>
      <w:tr w:rsidR="00587EBF" w:rsidRPr="0034646B" w:rsidTr="00587EBF">
        <w:trPr>
          <w:trHeight w:val="20"/>
        </w:trPr>
        <w:tc>
          <w:tcPr>
            <w:tcW w:w="710" w:type="dxa"/>
            <w:vMerge w:val="restart"/>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4.1.</w:t>
            </w:r>
          </w:p>
          <w:p w:rsidR="00587EBF" w:rsidRPr="0034646B" w:rsidRDefault="00587EBF" w:rsidP="009252B1">
            <w:pPr>
              <w:jc w:val="center"/>
              <w:rPr>
                <w:sz w:val="24"/>
                <w:szCs w:val="24"/>
              </w:rPr>
            </w:pPr>
            <w:r w:rsidRPr="0034646B">
              <w:rPr>
                <w:sz w:val="24"/>
                <w:szCs w:val="24"/>
              </w:rPr>
              <w:t>4.1.1.</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Объекты учебно-образовательного назначения:</w:t>
            </w:r>
          </w:p>
        </w:tc>
        <w:tc>
          <w:tcPr>
            <w:tcW w:w="1417" w:type="dxa"/>
            <w:vMerge w:val="restart"/>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мест</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shd w:val="clear" w:color="auto" w:fill="00FF00"/>
              </w:rPr>
            </w:pPr>
          </w:p>
        </w:tc>
      </w:tr>
      <w:tr w:rsidR="00587EBF" w:rsidRPr="0034646B" w:rsidTr="00587EBF">
        <w:trPr>
          <w:trHeight w:val="20"/>
        </w:trPr>
        <w:tc>
          <w:tcPr>
            <w:tcW w:w="710" w:type="dxa"/>
            <w:vMerge/>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Детские дошкольные учреждения</w:t>
            </w:r>
          </w:p>
        </w:tc>
        <w:tc>
          <w:tcPr>
            <w:tcW w:w="1417" w:type="dxa"/>
            <w:vMerge/>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bCs/>
                <w:sz w:val="24"/>
                <w:szCs w:val="24"/>
                <w:lang w:eastAsia="ar-SA"/>
              </w:rPr>
            </w:pPr>
            <w:r w:rsidRPr="0034646B">
              <w:rPr>
                <w:bCs/>
                <w:sz w:val="24"/>
                <w:szCs w:val="24"/>
                <w:lang w:eastAsia="ar-SA"/>
              </w:rPr>
              <w:t>100</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rPr>
            </w:pPr>
            <w:r w:rsidRPr="0034646B">
              <w:rPr>
                <w:sz w:val="24"/>
                <w:szCs w:val="24"/>
              </w:rPr>
              <w:t>160</w:t>
            </w: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4.1.2.</w:t>
            </w:r>
          </w:p>
        </w:tc>
        <w:tc>
          <w:tcPr>
            <w:tcW w:w="4252" w:type="dxa"/>
            <w:tcBorders>
              <w:left w:val="single" w:sz="4" w:space="0" w:color="000000"/>
              <w:bottom w:val="single" w:sz="4" w:space="0" w:color="auto"/>
            </w:tcBorders>
            <w:shd w:val="clear" w:color="auto" w:fill="auto"/>
            <w:vAlign w:val="center"/>
          </w:tcPr>
          <w:p w:rsidR="00587EBF" w:rsidRPr="0034646B" w:rsidRDefault="00587EBF" w:rsidP="009252B1">
            <w:pPr>
              <w:rPr>
                <w:sz w:val="24"/>
                <w:szCs w:val="24"/>
              </w:rPr>
            </w:pPr>
            <w:r w:rsidRPr="0034646B">
              <w:rPr>
                <w:sz w:val="24"/>
                <w:szCs w:val="24"/>
              </w:rPr>
              <w:t>Средние общеобразовательные школы</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мест</w:t>
            </w:r>
          </w:p>
        </w:tc>
        <w:tc>
          <w:tcPr>
            <w:tcW w:w="1701" w:type="dxa"/>
            <w:tcBorders>
              <w:left w:val="single" w:sz="4" w:space="0" w:color="000000"/>
              <w:bottom w:val="single" w:sz="4" w:space="0" w:color="auto"/>
            </w:tcBorders>
            <w:shd w:val="clear" w:color="auto" w:fill="auto"/>
            <w:vAlign w:val="center"/>
          </w:tcPr>
          <w:p w:rsidR="00587EBF" w:rsidRPr="0034646B" w:rsidRDefault="00587EBF" w:rsidP="009252B1">
            <w:pPr>
              <w:snapToGrid w:val="0"/>
              <w:jc w:val="center"/>
              <w:rPr>
                <w:bCs/>
                <w:sz w:val="24"/>
                <w:szCs w:val="24"/>
                <w:lang w:eastAsia="ar-SA"/>
              </w:rPr>
            </w:pPr>
            <w:r w:rsidRPr="0034646B">
              <w:rPr>
                <w:bCs/>
                <w:sz w:val="24"/>
                <w:szCs w:val="24"/>
                <w:lang w:eastAsia="ar-SA"/>
              </w:rPr>
              <w:t>1000</w:t>
            </w:r>
          </w:p>
        </w:tc>
        <w:tc>
          <w:tcPr>
            <w:tcW w:w="1418" w:type="dxa"/>
            <w:tcBorders>
              <w:left w:val="single" w:sz="4" w:space="0" w:color="000000"/>
              <w:bottom w:val="single" w:sz="4" w:space="0" w:color="auto"/>
              <w:right w:val="single" w:sz="4" w:space="0" w:color="auto"/>
            </w:tcBorders>
            <w:shd w:val="clear" w:color="auto" w:fill="auto"/>
            <w:vAlign w:val="center"/>
          </w:tcPr>
          <w:p w:rsidR="00587EBF" w:rsidRPr="0034646B" w:rsidRDefault="00587EBF" w:rsidP="009252B1">
            <w:pPr>
              <w:snapToGrid w:val="0"/>
              <w:jc w:val="center"/>
              <w:rPr>
                <w:sz w:val="24"/>
                <w:szCs w:val="24"/>
              </w:rPr>
            </w:pPr>
            <w:r w:rsidRPr="0034646B">
              <w:rPr>
                <w:sz w:val="24"/>
                <w:szCs w:val="24"/>
              </w:rPr>
              <w:t>1000</w:t>
            </w: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rPr>
            </w:pPr>
          </w:p>
        </w:tc>
      </w:tr>
      <w:tr w:rsidR="00587EBF" w:rsidRPr="0034646B" w:rsidTr="00587EBF">
        <w:trPr>
          <w:trHeight w:val="20"/>
        </w:trPr>
        <w:tc>
          <w:tcPr>
            <w:tcW w:w="710" w:type="dxa"/>
            <w:tcBorders>
              <w:top w:val="single" w:sz="4" w:space="0" w:color="auto"/>
              <w:left w:val="single" w:sz="4" w:space="0" w:color="000000"/>
              <w:bottom w:val="single" w:sz="4" w:space="0" w:color="000000"/>
            </w:tcBorders>
            <w:shd w:val="clear" w:color="auto" w:fill="auto"/>
            <w:vAlign w:val="center"/>
          </w:tcPr>
          <w:p w:rsidR="00587EBF" w:rsidRPr="0034646B" w:rsidRDefault="00587EBF" w:rsidP="009252B1">
            <w:pPr>
              <w:jc w:val="center"/>
              <w:rPr>
                <w:b/>
                <w:sz w:val="24"/>
                <w:szCs w:val="24"/>
              </w:rPr>
            </w:pPr>
            <w:r w:rsidRPr="0034646B">
              <w:rPr>
                <w:b/>
                <w:sz w:val="24"/>
                <w:szCs w:val="24"/>
              </w:rPr>
              <w:t>4.2.</w:t>
            </w:r>
          </w:p>
        </w:tc>
        <w:tc>
          <w:tcPr>
            <w:tcW w:w="4252" w:type="dxa"/>
            <w:tcBorders>
              <w:top w:val="single" w:sz="4" w:space="0" w:color="auto"/>
              <w:left w:val="single" w:sz="4" w:space="0" w:color="000000"/>
              <w:bottom w:val="single" w:sz="4" w:space="0" w:color="000000"/>
            </w:tcBorders>
            <w:shd w:val="clear" w:color="auto" w:fill="auto"/>
            <w:vAlign w:val="center"/>
          </w:tcPr>
          <w:p w:rsidR="00587EBF" w:rsidRPr="0034646B" w:rsidRDefault="00587EBF" w:rsidP="009252B1">
            <w:pPr>
              <w:rPr>
                <w:b/>
                <w:sz w:val="24"/>
                <w:szCs w:val="24"/>
              </w:rPr>
            </w:pPr>
            <w:r w:rsidRPr="0034646B">
              <w:rPr>
                <w:b/>
                <w:sz w:val="24"/>
                <w:szCs w:val="24"/>
              </w:rPr>
              <w:t>Объекты здравоохранения и социального обеспечения:</w:t>
            </w:r>
          </w:p>
        </w:tc>
        <w:tc>
          <w:tcPr>
            <w:tcW w:w="1417" w:type="dxa"/>
            <w:tcBorders>
              <w:top w:val="single" w:sz="4" w:space="0" w:color="auto"/>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1701" w:type="dxa"/>
            <w:tcBorders>
              <w:top w:val="single" w:sz="4" w:space="0" w:color="auto"/>
              <w:left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418" w:type="dxa"/>
            <w:tcBorders>
              <w:top w:val="single" w:sz="4" w:space="0" w:color="auto"/>
              <w:left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shd w:val="clear" w:color="auto" w:fill="00FF00"/>
              </w:rPr>
            </w:pPr>
          </w:p>
        </w:tc>
      </w:tr>
      <w:tr w:rsidR="00587EBF" w:rsidRPr="0034646B" w:rsidTr="00587EBF">
        <w:trPr>
          <w:trHeight w:val="20"/>
        </w:trPr>
        <w:tc>
          <w:tcPr>
            <w:tcW w:w="710" w:type="dxa"/>
            <w:tcBorders>
              <w:top w:val="single" w:sz="4" w:space="0" w:color="auto"/>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4.2.1.</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Амбулаторно-поликлиническая сеть</w:t>
            </w:r>
          </w:p>
        </w:tc>
        <w:tc>
          <w:tcPr>
            <w:tcW w:w="1417" w:type="dxa"/>
            <w:tcBorders>
              <w:top w:val="single" w:sz="4" w:space="0" w:color="auto"/>
              <w:left w:val="single" w:sz="4" w:space="0" w:color="000000"/>
              <w:bottom w:val="single" w:sz="4" w:space="0" w:color="auto"/>
            </w:tcBorders>
            <w:shd w:val="clear" w:color="auto" w:fill="auto"/>
            <w:vAlign w:val="center"/>
          </w:tcPr>
          <w:p w:rsidR="00587EBF" w:rsidRPr="0034646B" w:rsidRDefault="00587EBF" w:rsidP="009252B1">
            <w:pPr>
              <w:jc w:val="center"/>
              <w:rPr>
                <w:sz w:val="24"/>
                <w:szCs w:val="24"/>
              </w:rPr>
            </w:pPr>
            <w:proofErr w:type="spellStart"/>
            <w:r w:rsidRPr="0034646B">
              <w:rPr>
                <w:sz w:val="24"/>
                <w:szCs w:val="24"/>
              </w:rPr>
              <w:t>посещ</w:t>
            </w:r>
            <w:proofErr w:type="spellEnd"/>
            <w:r w:rsidRPr="0034646B">
              <w:rPr>
                <w:sz w:val="24"/>
                <w:szCs w:val="24"/>
              </w:rPr>
              <w:t>. в смену</w:t>
            </w:r>
          </w:p>
        </w:tc>
        <w:tc>
          <w:tcPr>
            <w:tcW w:w="1701" w:type="dxa"/>
            <w:tcBorders>
              <w:top w:val="single" w:sz="4" w:space="0" w:color="auto"/>
              <w:left w:val="single" w:sz="4" w:space="0" w:color="000000"/>
              <w:bottom w:val="single" w:sz="4" w:space="0" w:color="000000"/>
            </w:tcBorders>
            <w:shd w:val="clear" w:color="auto" w:fill="auto"/>
            <w:vAlign w:val="center"/>
          </w:tcPr>
          <w:p w:rsidR="00587EBF" w:rsidRPr="0034646B" w:rsidRDefault="00587EBF" w:rsidP="009252B1">
            <w:pPr>
              <w:snapToGrid w:val="0"/>
              <w:jc w:val="center"/>
              <w:rPr>
                <w:bCs/>
                <w:sz w:val="24"/>
                <w:szCs w:val="24"/>
                <w:lang w:eastAsia="ar-SA"/>
              </w:rPr>
            </w:pPr>
            <w:r w:rsidRPr="0034646B">
              <w:rPr>
                <w:bCs/>
                <w:sz w:val="24"/>
                <w:szCs w:val="24"/>
                <w:lang w:eastAsia="ar-SA"/>
              </w:rPr>
              <w:t>84</w:t>
            </w:r>
          </w:p>
        </w:tc>
        <w:tc>
          <w:tcPr>
            <w:tcW w:w="1418" w:type="dxa"/>
            <w:tcBorders>
              <w:top w:val="single" w:sz="4" w:space="0" w:color="auto"/>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rPr>
            </w:pPr>
            <w:r w:rsidRPr="0034646B">
              <w:rPr>
                <w:sz w:val="24"/>
                <w:szCs w:val="24"/>
              </w:rPr>
              <w:t>0</w:t>
            </w: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rPr>
            </w:pPr>
          </w:p>
        </w:tc>
      </w:tr>
      <w:tr w:rsidR="00587EBF" w:rsidRPr="0034646B" w:rsidTr="00587EBF">
        <w:trPr>
          <w:trHeight w:val="20"/>
        </w:trPr>
        <w:tc>
          <w:tcPr>
            <w:tcW w:w="710" w:type="dxa"/>
            <w:tcBorders>
              <w:left w:val="single" w:sz="4" w:space="0" w:color="000000"/>
              <w:bottom w:val="single" w:sz="4" w:space="0" w:color="auto"/>
            </w:tcBorders>
            <w:shd w:val="clear" w:color="auto" w:fill="auto"/>
            <w:vAlign w:val="center"/>
          </w:tcPr>
          <w:p w:rsidR="00587EBF" w:rsidRPr="0034646B" w:rsidRDefault="00587EBF" w:rsidP="009252B1">
            <w:pPr>
              <w:jc w:val="center"/>
              <w:rPr>
                <w:sz w:val="24"/>
                <w:szCs w:val="24"/>
              </w:rPr>
            </w:pPr>
            <w:r w:rsidRPr="0034646B">
              <w:rPr>
                <w:sz w:val="24"/>
                <w:szCs w:val="24"/>
              </w:rPr>
              <w:t>4.2.2.</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Стационары всех типов</w:t>
            </w:r>
          </w:p>
        </w:tc>
        <w:tc>
          <w:tcPr>
            <w:tcW w:w="1417" w:type="dxa"/>
            <w:tcBorders>
              <w:top w:val="single" w:sz="4" w:space="0" w:color="auto"/>
              <w:left w:val="single" w:sz="4" w:space="0" w:color="000000"/>
              <w:bottom w:val="single" w:sz="4" w:space="0" w:color="auto"/>
            </w:tcBorders>
            <w:shd w:val="clear" w:color="auto" w:fill="auto"/>
            <w:vAlign w:val="center"/>
          </w:tcPr>
          <w:p w:rsidR="00587EBF" w:rsidRPr="0034646B" w:rsidRDefault="00587EBF" w:rsidP="009252B1">
            <w:pPr>
              <w:jc w:val="center"/>
              <w:rPr>
                <w:sz w:val="24"/>
                <w:szCs w:val="24"/>
              </w:rPr>
            </w:pPr>
            <w:r w:rsidRPr="0034646B">
              <w:rPr>
                <w:sz w:val="24"/>
                <w:szCs w:val="24"/>
              </w:rPr>
              <w:t>коек</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bCs/>
                <w:sz w:val="24"/>
                <w:szCs w:val="24"/>
                <w:lang w:eastAsia="ar-SA"/>
              </w:rPr>
            </w:pPr>
            <w:r w:rsidRPr="0034646B">
              <w:rPr>
                <w:bCs/>
                <w:sz w:val="24"/>
                <w:szCs w:val="24"/>
                <w:lang w:eastAsia="ar-SA"/>
              </w:rPr>
              <w:t>30</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rPr>
            </w:pPr>
            <w:r w:rsidRPr="0034646B">
              <w:rPr>
                <w:sz w:val="24"/>
                <w:szCs w:val="24"/>
              </w:rPr>
              <w:t>30</w:t>
            </w: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rPr>
            </w:pPr>
          </w:p>
        </w:tc>
      </w:tr>
      <w:tr w:rsidR="00587EBF" w:rsidRPr="0034646B" w:rsidTr="00587EBF">
        <w:trPr>
          <w:trHeight w:val="20"/>
        </w:trPr>
        <w:tc>
          <w:tcPr>
            <w:tcW w:w="710" w:type="dxa"/>
            <w:tcBorders>
              <w:top w:val="single" w:sz="4" w:space="0" w:color="auto"/>
              <w:left w:val="single" w:sz="4" w:space="0" w:color="000000"/>
              <w:bottom w:val="single" w:sz="4" w:space="0" w:color="000000"/>
            </w:tcBorders>
            <w:shd w:val="clear" w:color="auto" w:fill="auto"/>
            <w:vAlign w:val="center"/>
          </w:tcPr>
          <w:p w:rsidR="00587EBF" w:rsidRPr="0034646B" w:rsidRDefault="00587EBF" w:rsidP="009252B1">
            <w:pPr>
              <w:jc w:val="center"/>
              <w:rPr>
                <w:b/>
                <w:sz w:val="24"/>
                <w:szCs w:val="24"/>
              </w:rPr>
            </w:pPr>
            <w:r w:rsidRPr="0034646B">
              <w:rPr>
                <w:b/>
                <w:sz w:val="24"/>
                <w:szCs w:val="24"/>
              </w:rPr>
              <w:t>4.3.</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b/>
                <w:sz w:val="24"/>
                <w:szCs w:val="24"/>
              </w:rPr>
            </w:pPr>
            <w:r w:rsidRPr="0034646B">
              <w:rPr>
                <w:b/>
                <w:sz w:val="24"/>
                <w:szCs w:val="24"/>
              </w:rPr>
              <w:t xml:space="preserve">Объекты </w:t>
            </w:r>
            <w:proofErr w:type="spellStart"/>
            <w:r w:rsidRPr="0034646B">
              <w:rPr>
                <w:b/>
                <w:sz w:val="24"/>
                <w:szCs w:val="24"/>
              </w:rPr>
              <w:t>культурно-досугового</w:t>
            </w:r>
            <w:proofErr w:type="spellEnd"/>
            <w:r w:rsidRPr="0034646B">
              <w:rPr>
                <w:b/>
                <w:sz w:val="24"/>
                <w:szCs w:val="24"/>
              </w:rPr>
              <w:t xml:space="preserve"> назначения:</w:t>
            </w:r>
          </w:p>
        </w:tc>
        <w:tc>
          <w:tcPr>
            <w:tcW w:w="1417" w:type="dxa"/>
            <w:tcBorders>
              <w:top w:val="single" w:sz="4" w:space="0" w:color="auto"/>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shd w:val="clear" w:color="auto" w:fill="00FF00"/>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4.3.1.</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Учреждения клубного типа</w:t>
            </w:r>
          </w:p>
        </w:tc>
        <w:tc>
          <w:tcPr>
            <w:tcW w:w="1417" w:type="dxa"/>
            <w:tcBorders>
              <w:left w:val="single" w:sz="4" w:space="0" w:color="000000"/>
              <w:bottom w:val="single" w:sz="4" w:space="0" w:color="auto"/>
            </w:tcBorders>
            <w:shd w:val="clear" w:color="auto" w:fill="auto"/>
            <w:vAlign w:val="center"/>
          </w:tcPr>
          <w:p w:rsidR="00587EBF" w:rsidRPr="0034646B" w:rsidRDefault="00587EBF" w:rsidP="009252B1">
            <w:pPr>
              <w:jc w:val="center"/>
              <w:rPr>
                <w:sz w:val="24"/>
                <w:szCs w:val="24"/>
              </w:rPr>
            </w:pPr>
            <w:r w:rsidRPr="0034646B">
              <w:rPr>
                <w:sz w:val="24"/>
                <w:szCs w:val="24"/>
              </w:rPr>
              <w:t>мест</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lang w:eastAsia="ar-SA"/>
              </w:rPr>
            </w:pPr>
            <w:r w:rsidRPr="0034646B">
              <w:rPr>
                <w:sz w:val="24"/>
                <w:szCs w:val="24"/>
                <w:lang w:eastAsia="ar-SA"/>
              </w:rPr>
              <w:t>700</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lang w:eastAsia="ar-SA"/>
              </w:rPr>
            </w:pPr>
            <w:r w:rsidRPr="0034646B">
              <w:rPr>
                <w:sz w:val="24"/>
                <w:szCs w:val="24"/>
                <w:lang w:eastAsia="ar-SA"/>
              </w:rPr>
              <w:t>700</w:t>
            </w: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lang w:eastAsia="ar-SA"/>
              </w:rPr>
            </w:pPr>
          </w:p>
        </w:tc>
      </w:tr>
      <w:tr w:rsidR="00587EBF" w:rsidRPr="0034646B" w:rsidTr="00587EBF">
        <w:trPr>
          <w:trHeight w:val="20"/>
        </w:trPr>
        <w:tc>
          <w:tcPr>
            <w:tcW w:w="710" w:type="dxa"/>
            <w:tcBorders>
              <w:left w:val="single" w:sz="4" w:space="0" w:color="000000"/>
              <w:bottom w:val="single" w:sz="4" w:space="0" w:color="auto"/>
            </w:tcBorders>
            <w:shd w:val="clear" w:color="auto" w:fill="auto"/>
            <w:vAlign w:val="center"/>
          </w:tcPr>
          <w:p w:rsidR="00587EBF" w:rsidRPr="0034646B" w:rsidRDefault="00587EBF" w:rsidP="009252B1">
            <w:pPr>
              <w:jc w:val="center"/>
              <w:rPr>
                <w:sz w:val="24"/>
                <w:szCs w:val="24"/>
              </w:rPr>
            </w:pPr>
            <w:r w:rsidRPr="0034646B">
              <w:rPr>
                <w:sz w:val="24"/>
                <w:szCs w:val="24"/>
              </w:rPr>
              <w:t>4.3.2.</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Библиотеки</w:t>
            </w:r>
          </w:p>
        </w:tc>
        <w:tc>
          <w:tcPr>
            <w:tcW w:w="1417" w:type="dxa"/>
            <w:tcBorders>
              <w:top w:val="single" w:sz="4" w:space="0" w:color="auto"/>
              <w:left w:val="single" w:sz="4" w:space="0" w:color="000000"/>
              <w:bottom w:val="single" w:sz="4" w:space="0" w:color="auto"/>
            </w:tcBorders>
            <w:shd w:val="clear" w:color="auto" w:fill="auto"/>
            <w:vAlign w:val="center"/>
          </w:tcPr>
          <w:p w:rsidR="00587EBF" w:rsidRPr="0034646B" w:rsidRDefault="00587EBF" w:rsidP="009252B1">
            <w:pPr>
              <w:jc w:val="center"/>
              <w:rPr>
                <w:sz w:val="24"/>
                <w:szCs w:val="24"/>
              </w:rPr>
            </w:pPr>
            <w:proofErr w:type="spellStart"/>
            <w:r w:rsidRPr="0034646B">
              <w:rPr>
                <w:sz w:val="24"/>
                <w:szCs w:val="24"/>
              </w:rPr>
              <w:t>учрежд</w:t>
            </w:r>
            <w:proofErr w:type="spellEnd"/>
            <w:r w:rsidRPr="0034646B">
              <w:rPr>
                <w:sz w:val="24"/>
                <w:szCs w:val="24"/>
              </w:rPr>
              <w:t>.</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tabs>
                <w:tab w:val="left" w:pos="2664"/>
              </w:tabs>
              <w:snapToGrid w:val="0"/>
              <w:contextualSpacing/>
              <w:jc w:val="center"/>
              <w:rPr>
                <w:sz w:val="24"/>
                <w:szCs w:val="24"/>
              </w:rPr>
            </w:pPr>
            <w:r w:rsidRPr="0034646B">
              <w:rPr>
                <w:sz w:val="24"/>
                <w:szCs w:val="24"/>
              </w:rPr>
              <w:t>1</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contextualSpacing/>
              <w:jc w:val="center"/>
              <w:rPr>
                <w:sz w:val="24"/>
                <w:szCs w:val="24"/>
              </w:rPr>
            </w:pPr>
            <w:r w:rsidRPr="0034646B">
              <w:rPr>
                <w:sz w:val="24"/>
                <w:szCs w:val="24"/>
              </w:rPr>
              <w:t>1</w:t>
            </w:r>
          </w:p>
        </w:tc>
        <w:tc>
          <w:tcPr>
            <w:tcW w:w="332" w:type="dxa"/>
            <w:tcBorders>
              <w:left w:val="single" w:sz="4" w:space="0" w:color="auto"/>
            </w:tcBorders>
            <w:shd w:val="clear" w:color="auto" w:fill="auto"/>
          </w:tcPr>
          <w:p w:rsidR="00587EBF" w:rsidRPr="0034646B" w:rsidRDefault="00587EBF" w:rsidP="009252B1">
            <w:pPr>
              <w:snapToGrid w:val="0"/>
              <w:contextualSpacing/>
              <w:jc w:val="center"/>
              <w:rPr>
                <w:sz w:val="24"/>
                <w:szCs w:val="24"/>
              </w:rPr>
            </w:pPr>
          </w:p>
        </w:tc>
      </w:tr>
      <w:tr w:rsidR="00587EBF" w:rsidRPr="0034646B" w:rsidTr="00587EBF">
        <w:trPr>
          <w:trHeight w:val="20"/>
        </w:trPr>
        <w:tc>
          <w:tcPr>
            <w:tcW w:w="710" w:type="dxa"/>
            <w:tcBorders>
              <w:top w:val="single" w:sz="4" w:space="0" w:color="auto"/>
              <w:left w:val="single" w:sz="4" w:space="0" w:color="000000"/>
              <w:bottom w:val="single" w:sz="4" w:space="0" w:color="000000"/>
            </w:tcBorders>
            <w:shd w:val="clear" w:color="auto" w:fill="auto"/>
            <w:vAlign w:val="center"/>
          </w:tcPr>
          <w:p w:rsidR="00587EBF" w:rsidRPr="0034646B" w:rsidRDefault="00587EBF" w:rsidP="009252B1">
            <w:pPr>
              <w:jc w:val="center"/>
              <w:rPr>
                <w:b/>
                <w:sz w:val="24"/>
                <w:szCs w:val="24"/>
              </w:rPr>
            </w:pPr>
            <w:r w:rsidRPr="0034646B">
              <w:rPr>
                <w:b/>
                <w:sz w:val="24"/>
                <w:szCs w:val="24"/>
              </w:rPr>
              <w:lastRenderedPageBreak/>
              <w:t>4.4.</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b/>
                <w:sz w:val="24"/>
                <w:szCs w:val="24"/>
              </w:rPr>
            </w:pPr>
            <w:r w:rsidRPr="0034646B">
              <w:rPr>
                <w:b/>
                <w:sz w:val="24"/>
                <w:szCs w:val="24"/>
              </w:rPr>
              <w:t>Спортивные и физкультурно-оздоровительные объекты:</w:t>
            </w:r>
          </w:p>
        </w:tc>
        <w:tc>
          <w:tcPr>
            <w:tcW w:w="1417" w:type="dxa"/>
            <w:tcBorders>
              <w:top w:val="single" w:sz="4" w:space="0" w:color="auto"/>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shd w:val="clear" w:color="auto" w:fill="00FF00"/>
              </w:rPr>
            </w:pPr>
          </w:p>
        </w:tc>
      </w:tr>
      <w:tr w:rsidR="00587EBF" w:rsidRPr="0034646B" w:rsidTr="00587EBF">
        <w:trPr>
          <w:trHeight w:val="20"/>
        </w:trPr>
        <w:tc>
          <w:tcPr>
            <w:tcW w:w="710" w:type="dxa"/>
            <w:vMerge w:val="restart"/>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4.4.1.</w:t>
            </w:r>
          </w:p>
          <w:p w:rsidR="00587EBF" w:rsidRPr="0034646B" w:rsidRDefault="00587EBF" w:rsidP="009252B1">
            <w:pPr>
              <w:jc w:val="center"/>
              <w:rPr>
                <w:sz w:val="24"/>
                <w:szCs w:val="24"/>
              </w:rPr>
            </w:pPr>
            <w:r w:rsidRPr="0034646B">
              <w:rPr>
                <w:sz w:val="24"/>
                <w:szCs w:val="24"/>
              </w:rPr>
              <w:t>4.4.2.</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Спортивные залы общего пользования</w:t>
            </w:r>
          </w:p>
        </w:tc>
        <w:tc>
          <w:tcPr>
            <w:tcW w:w="1417" w:type="dxa"/>
            <w:vMerge w:val="restart"/>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м</w:t>
            </w:r>
            <w:proofErr w:type="gramStart"/>
            <w:r w:rsidRPr="0034646B">
              <w:rPr>
                <w:sz w:val="24"/>
                <w:szCs w:val="24"/>
              </w:rPr>
              <w:t>2</w:t>
            </w:r>
            <w:proofErr w:type="gramEnd"/>
            <w:r w:rsidRPr="0034646B">
              <w:rPr>
                <w:sz w:val="24"/>
                <w:szCs w:val="24"/>
              </w:rPr>
              <w:t xml:space="preserve"> пола</w:t>
            </w:r>
          </w:p>
          <w:p w:rsidR="00587EBF" w:rsidRPr="0034646B" w:rsidRDefault="00587EBF" w:rsidP="009252B1">
            <w:pPr>
              <w:jc w:val="center"/>
              <w:rPr>
                <w:sz w:val="24"/>
                <w:szCs w:val="24"/>
              </w:rPr>
            </w:pPr>
            <w:r w:rsidRPr="0034646B">
              <w:rPr>
                <w:sz w:val="24"/>
                <w:szCs w:val="24"/>
              </w:rPr>
              <w:t>м</w:t>
            </w:r>
            <w:proofErr w:type="gramStart"/>
            <w:r w:rsidRPr="0034646B">
              <w:rPr>
                <w:sz w:val="24"/>
                <w:szCs w:val="24"/>
              </w:rPr>
              <w:t>2</w:t>
            </w:r>
            <w:proofErr w:type="gramEnd"/>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tabs>
                <w:tab w:val="left" w:pos="2664"/>
              </w:tabs>
              <w:snapToGrid w:val="0"/>
              <w:contextualSpacing/>
              <w:jc w:val="center"/>
              <w:rPr>
                <w:sz w:val="24"/>
                <w:szCs w:val="24"/>
              </w:rPr>
            </w:pPr>
            <w:r w:rsidRPr="0034646B">
              <w:rPr>
                <w:sz w:val="24"/>
                <w:szCs w:val="24"/>
              </w:rPr>
              <w:t>325</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contextualSpacing/>
              <w:jc w:val="center"/>
              <w:rPr>
                <w:sz w:val="24"/>
                <w:szCs w:val="24"/>
              </w:rPr>
            </w:pPr>
            <w:r w:rsidRPr="0034646B">
              <w:rPr>
                <w:sz w:val="24"/>
                <w:szCs w:val="24"/>
              </w:rPr>
              <w:t>385</w:t>
            </w:r>
          </w:p>
        </w:tc>
        <w:tc>
          <w:tcPr>
            <w:tcW w:w="332" w:type="dxa"/>
            <w:tcBorders>
              <w:left w:val="single" w:sz="4" w:space="0" w:color="auto"/>
            </w:tcBorders>
            <w:shd w:val="clear" w:color="auto" w:fill="auto"/>
          </w:tcPr>
          <w:p w:rsidR="00587EBF" w:rsidRPr="0034646B" w:rsidRDefault="00587EBF" w:rsidP="009252B1">
            <w:pPr>
              <w:snapToGrid w:val="0"/>
              <w:contextualSpacing/>
              <w:jc w:val="center"/>
              <w:rPr>
                <w:sz w:val="24"/>
                <w:szCs w:val="24"/>
              </w:rPr>
            </w:pPr>
          </w:p>
        </w:tc>
      </w:tr>
      <w:tr w:rsidR="00587EBF" w:rsidRPr="0034646B" w:rsidTr="00587EBF">
        <w:trPr>
          <w:trHeight w:val="20"/>
        </w:trPr>
        <w:tc>
          <w:tcPr>
            <w:tcW w:w="710" w:type="dxa"/>
            <w:vMerge/>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Плоскостные спортивные сооружения</w:t>
            </w:r>
          </w:p>
        </w:tc>
        <w:tc>
          <w:tcPr>
            <w:tcW w:w="1417" w:type="dxa"/>
            <w:vMerge/>
            <w:tcBorders>
              <w:left w:val="single" w:sz="4" w:space="0" w:color="000000"/>
              <w:bottom w:val="single" w:sz="4" w:space="0" w:color="auto"/>
            </w:tcBorders>
            <w:shd w:val="clear" w:color="auto" w:fill="auto"/>
            <w:vAlign w:val="center"/>
          </w:tcPr>
          <w:p w:rsidR="00587EBF" w:rsidRPr="0034646B" w:rsidRDefault="00587EBF" w:rsidP="009252B1">
            <w:pPr>
              <w:jc w:val="center"/>
              <w:rPr>
                <w:sz w:val="24"/>
                <w:szCs w:val="24"/>
              </w:rPr>
            </w:pP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bCs/>
                <w:sz w:val="24"/>
                <w:szCs w:val="24"/>
                <w:lang w:eastAsia="ar-SA"/>
              </w:rPr>
            </w:pPr>
            <w:r w:rsidRPr="0034646B">
              <w:rPr>
                <w:bCs/>
                <w:sz w:val="24"/>
                <w:szCs w:val="24"/>
                <w:lang w:eastAsia="ar-SA"/>
              </w:rPr>
              <w:t>8000</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bCs/>
                <w:sz w:val="24"/>
                <w:szCs w:val="24"/>
                <w:lang w:eastAsia="ar-SA"/>
              </w:rPr>
            </w:pPr>
            <w:r w:rsidRPr="0034646B">
              <w:rPr>
                <w:bCs/>
                <w:sz w:val="24"/>
                <w:szCs w:val="24"/>
                <w:lang w:eastAsia="ar-SA"/>
              </w:rPr>
              <w:t>8000</w:t>
            </w:r>
          </w:p>
        </w:tc>
        <w:tc>
          <w:tcPr>
            <w:tcW w:w="332" w:type="dxa"/>
            <w:tcBorders>
              <w:left w:val="single" w:sz="4" w:space="0" w:color="auto"/>
            </w:tcBorders>
            <w:shd w:val="clear" w:color="auto" w:fill="auto"/>
          </w:tcPr>
          <w:p w:rsidR="00587EBF" w:rsidRPr="0034646B" w:rsidRDefault="00587EBF" w:rsidP="009252B1">
            <w:pPr>
              <w:snapToGrid w:val="0"/>
              <w:jc w:val="center"/>
              <w:rPr>
                <w:bCs/>
                <w:sz w:val="24"/>
                <w:szCs w:val="24"/>
                <w:lang w:eastAsia="ar-SA"/>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b/>
                <w:sz w:val="24"/>
                <w:szCs w:val="24"/>
              </w:rPr>
            </w:pPr>
            <w:r w:rsidRPr="0034646B">
              <w:rPr>
                <w:b/>
                <w:sz w:val="24"/>
                <w:szCs w:val="24"/>
              </w:rPr>
              <w:t>4.5.</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b/>
                <w:sz w:val="24"/>
                <w:szCs w:val="24"/>
              </w:rPr>
            </w:pPr>
            <w:r w:rsidRPr="0034646B">
              <w:rPr>
                <w:b/>
                <w:sz w:val="24"/>
                <w:szCs w:val="24"/>
              </w:rPr>
              <w:t>Объекты торгового назначения и общественного питания:</w:t>
            </w:r>
          </w:p>
        </w:tc>
        <w:tc>
          <w:tcPr>
            <w:tcW w:w="1417" w:type="dxa"/>
            <w:tcBorders>
              <w:top w:val="single" w:sz="4" w:space="0" w:color="auto"/>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1701" w:type="dxa"/>
            <w:tcBorders>
              <w:left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418" w:type="dxa"/>
            <w:tcBorders>
              <w:left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shd w:val="clear" w:color="auto" w:fill="00FF00"/>
              </w:rPr>
            </w:pPr>
          </w:p>
        </w:tc>
      </w:tr>
      <w:tr w:rsidR="00587EBF" w:rsidRPr="0034646B" w:rsidTr="00587EBF">
        <w:trPr>
          <w:trHeight w:val="20"/>
        </w:trPr>
        <w:tc>
          <w:tcPr>
            <w:tcW w:w="710" w:type="dxa"/>
            <w:tcBorders>
              <w:top w:val="single" w:sz="4" w:space="0" w:color="auto"/>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4.5.1.</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Предприятия розничной торговли</w:t>
            </w:r>
          </w:p>
        </w:tc>
        <w:tc>
          <w:tcPr>
            <w:tcW w:w="1417" w:type="dxa"/>
            <w:tcBorders>
              <w:top w:val="single" w:sz="4" w:space="0" w:color="auto"/>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м</w:t>
            </w:r>
            <w:proofErr w:type="gramStart"/>
            <w:r w:rsidRPr="0034646B">
              <w:rPr>
                <w:sz w:val="24"/>
                <w:szCs w:val="24"/>
              </w:rPr>
              <w:t>2</w:t>
            </w:r>
            <w:proofErr w:type="gramEnd"/>
            <w:r w:rsidRPr="0034646B">
              <w:rPr>
                <w:sz w:val="24"/>
                <w:szCs w:val="24"/>
              </w:rPr>
              <w:t xml:space="preserve"> т. пл.</w:t>
            </w:r>
          </w:p>
        </w:tc>
        <w:tc>
          <w:tcPr>
            <w:tcW w:w="1701" w:type="dxa"/>
            <w:tcBorders>
              <w:top w:val="single" w:sz="4" w:space="0" w:color="auto"/>
              <w:left w:val="single" w:sz="4" w:space="0" w:color="000000"/>
              <w:bottom w:val="single" w:sz="4" w:space="0" w:color="000000"/>
            </w:tcBorders>
            <w:shd w:val="clear" w:color="auto" w:fill="auto"/>
            <w:vAlign w:val="center"/>
          </w:tcPr>
          <w:p w:rsidR="00587EBF" w:rsidRPr="0034646B" w:rsidRDefault="00587EBF" w:rsidP="009252B1">
            <w:pPr>
              <w:snapToGrid w:val="0"/>
              <w:jc w:val="center"/>
              <w:rPr>
                <w:bCs/>
                <w:sz w:val="24"/>
                <w:szCs w:val="24"/>
                <w:lang w:eastAsia="ar-SA"/>
              </w:rPr>
            </w:pPr>
            <w:r w:rsidRPr="0034646B">
              <w:rPr>
                <w:bCs/>
                <w:sz w:val="24"/>
                <w:szCs w:val="24"/>
                <w:lang w:eastAsia="ar-SA"/>
              </w:rPr>
              <w:t>3722</w:t>
            </w:r>
          </w:p>
        </w:tc>
        <w:tc>
          <w:tcPr>
            <w:tcW w:w="1418" w:type="dxa"/>
            <w:tcBorders>
              <w:top w:val="single" w:sz="4" w:space="0" w:color="auto"/>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rPr>
            </w:pPr>
            <w:r w:rsidRPr="0034646B">
              <w:rPr>
                <w:sz w:val="24"/>
                <w:szCs w:val="24"/>
              </w:rPr>
              <w:t>3722</w:t>
            </w: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rPr>
            </w:pPr>
          </w:p>
        </w:tc>
      </w:tr>
      <w:tr w:rsidR="00587EBF" w:rsidRPr="0034646B" w:rsidTr="00587EBF">
        <w:trPr>
          <w:trHeight w:val="20"/>
        </w:trPr>
        <w:tc>
          <w:tcPr>
            <w:tcW w:w="710" w:type="dxa"/>
            <w:tcBorders>
              <w:left w:val="single" w:sz="4" w:space="0" w:color="000000"/>
              <w:bottom w:val="single" w:sz="4" w:space="0" w:color="auto"/>
            </w:tcBorders>
            <w:shd w:val="clear" w:color="auto" w:fill="auto"/>
            <w:vAlign w:val="center"/>
          </w:tcPr>
          <w:p w:rsidR="00587EBF" w:rsidRPr="0034646B" w:rsidRDefault="00587EBF" w:rsidP="009252B1">
            <w:pPr>
              <w:jc w:val="center"/>
              <w:rPr>
                <w:sz w:val="24"/>
                <w:szCs w:val="24"/>
              </w:rPr>
            </w:pPr>
            <w:r w:rsidRPr="0034646B">
              <w:rPr>
                <w:sz w:val="24"/>
                <w:szCs w:val="24"/>
              </w:rPr>
              <w:t>4.5.3.</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Предприятия общественного питания</w:t>
            </w:r>
          </w:p>
        </w:tc>
        <w:tc>
          <w:tcPr>
            <w:tcW w:w="1417" w:type="dxa"/>
            <w:tcBorders>
              <w:left w:val="single" w:sz="4" w:space="0" w:color="000000"/>
              <w:bottom w:val="single" w:sz="4" w:space="0" w:color="auto"/>
            </w:tcBorders>
            <w:shd w:val="clear" w:color="auto" w:fill="auto"/>
            <w:vAlign w:val="center"/>
          </w:tcPr>
          <w:p w:rsidR="00587EBF" w:rsidRPr="0034646B" w:rsidRDefault="00587EBF" w:rsidP="009252B1">
            <w:pPr>
              <w:jc w:val="center"/>
              <w:rPr>
                <w:sz w:val="24"/>
                <w:szCs w:val="24"/>
              </w:rPr>
            </w:pPr>
            <w:r w:rsidRPr="0034646B">
              <w:rPr>
                <w:sz w:val="24"/>
                <w:szCs w:val="24"/>
              </w:rPr>
              <w:t>пос. мест</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tabs>
                <w:tab w:val="left" w:pos="2664"/>
              </w:tabs>
              <w:snapToGrid w:val="0"/>
              <w:contextualSpacing/>
              <w:jc w:val="center"/>
              <w:rPr>
                <w:sz w:val="24"/>
                <w:szCs w:val="24"/>
              </w:rPr>
            </w:pPr>
            <w:r w:rsidRPr="0034646B">
              <w:rPr>
                <w:sz w:val="24"/>
                <w:szCs w:val="24"/>
              </w:rPr>
              <w:t>28</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contextualSpacing/>
              <w:jc w:val="center"/>
              <w:rPr>
                <w:sz w:val="24"/>
                <w:szCs w:val="24"/>
              </w:rPr>
            </w:pPr>
            <w:r w:rsidRPr="0034646B">
              <w:rPr>
                <w:sz w:val="24"/>
                <w:szCs w:val="24"/>
              </w:rPr>
              <w:t>191</w:t>
            </w:r>
          </w:p>
        </w:tc>
        <w:tc>
          <w:tcPr>
            <w:tcW w:w="332" w:type="dxa"/>
            <w:tcBorders>
              <w:left w:val="single" w:sz="4" w:space="0" w:color="auto"/>
            </w:tcBorders>
            <w:shd w:val="clear" w:color="auto" w:fill="auto"/>
          </w:tcPr>
          <w:p w:rsidR="00587EBF" w:rsidRPr="0034646B" w:rsidRDefault="00587EBF" w:rsidP="009252B1">
            <w:pPr>
              <w:snapToGrid w:val="0"/>
              <w:contextualSpacing/>
              <w:jc w:val="center"/>
              <w:rPr>
                <w:sz w:val="24"/>
                <w:szCs w:val="24"/>
              </w:rPr>
            </w:pPr>
          </w:p>
        </w:tc>
      </w:tr>
      <w:tr w:rsidR="00587EBF" w:rsidRPr="0034646B" w:rsidTr="00587EBF">
        <w:trPr>
          <w:trHeight w:val="20"/>
        </w:trPr>
        <w:tc>
          <w:tcPr>
            <w:tcW w:w="710" w:type="dxa"/>
            <w:tcBorders>
              <w:top w:val="single" w:sz="4" w:space="0" w:color="auto"/>
              <w:left w:val="single" w:sz="4" w:space="0" w:color="000000"/>
              <w:bottom w:val="single" w:sz="4" w:space="0" w:color="000000"/>
            </w:tcBorders>
            <w:shd w:val="clear" w:color="auto" w:fill="auto"/>
            <w:vAlign w:val="center"/>
          </w:tcPr>
          <w:p w:rsidR="00587EBF" w:rsidRPr="0034646B" w:rsidRDefault="00587EBF" w:rsidP="009252B1">
            <w:pPr>
              <w:contextualSpacing/>
              <w:jc w:val="center"/>
              <w:rPr>
                <w:sz w:val="24"/>
                <w:szCs w:val="24"/>
                <w:lang w:val="en-US"/>
              </w:rPr>
            </w:pPr>
            <w:r w:rsidRPr="0034646B">
              <w:rPr>
                <w:sz w:val="24"/>
                <w:szCs w:val="24"/>
                <w:lang w:val="en-US"/>
              </w:rPr>
              <w:t>4.6.1</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contextualSpacing/>
              <w:rPr>
                <w:sz w:val="24"/>
                <w:szCs w:val="24"/>
              </w:rPr>
            </w:pPr>
            <w:r w:rsidRPr="0034646B">
              <w:rPr>
                <w:sz w:val="24"/>
                <w:szCs w:val="24"/>
              </w:rPr>
              <w:t>Предприятия бытового обслуживания</w:t>
            </w:r>
          </w:p>
        </w:tc>
        <w:tc>
          <w:tcPr>
            <w:tcW w:w="1417" w:type="dxa"/>
            <w:tcBorders>
              <w:top w:val="single" w:sz="4" w:space="0" w:color="auto"/>
              <w:left w:val="single" w:sz="4" w:space="0" w:color="000000"/>
              <w:bottom w:val="single" w:sz="4" w:space="0" w:color="000000"/>
            </w:tcBorders>
            <w:shd w:val="clear" w:color="auto" w:fill="auto"/>
            <w:vAlign w:val="center"/>
          </w:tcPr>
          <w:p w:rsidR="00587EBF" w:rsidRPr="0034646B" w:rsidRDefault="00587EBF" w:rsidP="009252B1">
            <w:pPr>
              <w:snapToGrid w:val="0"/>
              <w:contextualSpacing/>
              <w:jc w:val="center"/>
              <w:rPr>
                <w:sz w:val="24"/>
                <w:szCs w:val="24"/>
              </w:rPr>
            </w:pPr>
            <w:r w:rsidRPr="0034646B">
              <w:rPr>
                <w:sz w:val="24"/>
                <w:szCs w:val="24"/>
              </w:rPr>
              <w:t>рабочее место</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tabs>
                <w:tab w:val="left" w:pos="2664"/>
              </w:tabs>
              <w:snapToGrid w:val="0"/>
              <w:contextualSpacing/>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contextualSpacing/>
              <w:jc w:val="center"/>
              <w:rPr>
                <w:sz w:val="24"/>
                <w:szCs w:val="24"/>
              </w:rPr>
            </w:pPr>
            <w:r w:rsidRPr="0034646B">
              <w:rPr>
                <w:sz w:val="24"/>
                <w:szCs w:val="24"/>
              </w:rPr>
              <w:t>30</w:t>
            </w:r>
          </w:p>
        </w:tc>
        <w:tc>
          <w:tcPr>
            <w:tcW w:w="332" w:type="dxa"/>
            <w:tcBorders>
              <w:left w:val="single" w:sz="4" w:space="0" w:color="auto"/>
            </w:tcBorders>
            <w:shd w:val="clear" w:color="auto" w:fill="auto"/>
          </w:tcPr>
          <w:p w:rsidR="00587EBF" w:rsidRPr="0034646B" w:rsidRDefault="00587EBF" w:rsidP="009252B1">
            <w:pPr>
              <w:snapToGrid w:val="0"/>
              <w:contextualSpacing/>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contextualSpacing/>
              <w:jc w:val="center"/>
              <w:rPr>
                <w:sz w:val="24"/>
                <w:szCs w:val="24"/>
                <w:lang w:val="en-US"/>
              </w:rPr>
            </w:pPr>
            <w:r w:rsidRPr="0034646B">
              <w:rPr>
                <w:sz w:val="24"/>
                <w:szCs w:val="24"/>
                <w:lang w:val="en-US"/>
              </w:rPr>
              <w:t>4.6.2</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contextualSpacing/>
              <w:rPr>
                <w:sz w:val="24"/>
                <w:szCs w:val="24"/>
              </w:rPr>
            </w:pPr>
            <w:r w:rsidRPr="0034646B">
              <w:rPr>
                <w:sz w:val="24"/>
                <w:szCs w:val="24"/>
              </w:rPr>
              <w:t>Прачечные</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contextualSpacing/>
              <w:jc w:val="center"/>
              <w:rPr>
                <w:sz w:val="24"/>
                <w:szCs w:val="24"/>
              </w:rPr>
            </w:pPr>
            <w:proofErr w:type="gramStart"/>
            <w:r w:rsidRPr="0034646B">
              <w:rPr>
                <w:sz w:val="24"/>
                <w:szCs w:val="24"/>
              </w:rPr>
              <w:t>кг</w:t>
            </w:r>
            <w:proofErr w:type="gramEnd"/>
            <w:r w:rsidRPr="0034646B">
              <w:rPr>
                <w:sz w:val="24"/>
                <w:szCs w:val="24"/>
              </w:rPr>
              <w:t xml:space="preserve"> белья в смену</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tabs>
                <w:tab w:val="left" w:pos="2664"/>
              </w:tabs>
              <w:snapToGrid w:val="0"/>
              <w:contextualSpacing/>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contextualSpacing/>
              <w:jc w:val="center"/>
              <w:rPr>
                <w:sz w:val="24"/>
                <w:szCs w:val="24"/>
              </w:rPr>
            </w:pPr>
            <w:r w:rsidRPr="0034646B">
              <w:rPr>
                <w:sz w:val="24"/>
                <w:szCs w:val="24"/>
              </w:rPr>
              <w:t>575</w:t>
            </w:r>
          </w:p>
        </w:tc>
        <w:tc>
          <w:tcPr>
            <w:tcW w:w="332" w:type="dxa"/>
            <w:tcBorders>
              <w:left w:val="single" w:sz="4" w:space="0" w:color="auto"/>
            </w:tcBorders>
            <w:shd w:val="clear" w:color="auto" w:fill="auto"/>
          </w:tcPr>
          <w:p w:rsidR="00587EBF" w:rsidRPr="0034646B" w:rsidRDefault="00587EBF" w:rsidP="009252B1">
            <w:pPr>
              <w:snapToGrid w:val="0"/>
              <w:contextualSpacing/>
              <w:jc w:val="center"/>
              <w:rPr>
                <w:sz w:val="24"/>
                <w:szCs w:val="24"/>
              </w:rPr>
            </w:pPr>
          </w:p>
        </w:tc>
      </w:tr>
      <w:tr w:rsidR="00587EBF" w:rsidRPr="0034646B" w:rsidTr="00587EBF">
        <w:trPr>
          <w:trHeight w:val="20"/>
        </w:trPr>
        <w:tc>
          <w:tcPr>
            <w:tcW w:w="710" w:type="dxa"/>
            <w:tcBorders>
              <w:left w:val="single" w:sz="4" w:space="0" w:color="000000"/>
              <w:bottom w:val="single" w:sz="4" w:space="0" w:color="auto"/>
            </w:tcBorders>
            <w:shd w:val="clear" w:color="auto" w:fill="auto"/>
            <w:vAlign w:val="center"/>
          </w:tcPr>
          <w:p w:rsidR="00587EBF" w:rsidRPr="0034646B" w:rsidRDefault="00587EBF" w:rsidP="009252B1">
            <w:pPr>
              <w:contextualSpacing/>
              <w:jc w:val="center"/>
              <w:rPr>
                <w:sz w:val="24"/>
                <w:szCs w:val="24"/>
                <w:lang w:val="en-US"/>
              </w:rPr>
            </w:pPr>
            <w:r w:rsidRPr="0034646B">
              <w:rPr>
                <w:sz w:val="24"/>
                <w:szCs w:val="24"/>
                <w:lang w:val="en-US"/>
              </w:rPr>
              <w:t>4.6.3</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contextualSpacing/>
              <w:rPr>
                <w:sz w:val="24"/>
                <w:szCs w:val="24"/>
              </w:rPr>
            </w:pPr>
            <w:r w:rsidRPr="0034646B">
              <w:rPr>
                <w:sz w:val="24"/>
                <w:szCs w:val="24"/>
              </w:rPr>
              <w:t>Химчистки</w:t>
            </w:r>
          </w:p>
        </w:tc>
        <w:tc>
          <w:tcPr>
            <w:tcW w:w="1417" w:type="dxa"/>
            <w:tcBorders>
              <w:top w:val="single" w:sz="4" w:space="0" w:color="auto"/>
              <w:left w:val="single" w:sz="4" w:space="0" w:color="000000"/>
              <w:bottom w:val="single" w:sz="4" w:space="0" w:color="auto"/>
            </w:tcBorders>
            <w:shd w:val="clear" w:color="auto" w:fill="auto"/>
            <w:vAlign w:val="center"/>
          </w:tcPr>
          <w:p w:rsidR="00587EBF" w:rsidRPr="0034646B" w:rsidRDefault="00587EBF" w:rsidP="009252B1">
            <w:pPr>
              <w:snapToGrid w:val="0"/>
              <w:contextualSpacing/>
              <w:jc w:val="center"/>
              <w:rPr>
                <w:sz w:val="24"/>
                <w:szCs w:val="24"/>
              </w:rPr>
            </w:pPr>
            <w:proofErr w:type="gramStart"/>
            <w:r w:rsidRPr="0034646B">
              <w:rPr>
                <w:sz w:val="24"/>
                <w:szCs w:val="24"/>
              </w:rPr>
              <w:t>кг</w:t>
            </w:r>
            <w:proofErr w:type="gramEnd"/>
            <w:r w:rsidRPr="0034646B">
              <w:rPr>
                <w:sz w:val="24"/>
                <w:szCs w:val="24"/>
              </w:rPr>
              <w:t xml:space="preserve"> вещей в смену</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tabs>
                <w:tab w:val="left" w:pos="2664"/>
              </w:tabs>
              <w:snapToGrid w:val="0"/>
              <w:contextualSpacing/>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contextualSpacing/>
              <w:jc w:val="center"/>
              <w:rPr>
                <w:sz w:val="24"/>
                <w:szCs w:val="24"/>
              </w:rPr>
            </w:pPr>
            <w:r w:rsidRPr="0034646B">
              <w:rPr>
                <w:sz w:val="24"/>
                <w:szCs w:val="24"/>
              </w:rPr>
              <w:t>35</w:t>
            </w:r>
          </w:p>
        </w:tc>
        <w:tc>
          <w:tcPr>
            <w:tcW w:w="332" w:type="dxa"/>
            <w:tcBorders>
              <w:left w:val="single" w:sz="4" w:space="0" w:color="auto"/>
            </w:tcBorders>
            <w:shd w:val="clear" w:color="auto" w:fill="auto"/>
          </w:tcPr>
          <w:p w:rsidR="00587EBF" w:rsidRPr="0034646B" w:rsidRDefault="00587EBF" w:rsidP="009252B1">
            <w:pPr>
              <w:snapToGrid w:val="0"/>
              <w:contextualSpacing/>
              <w:jc w:val="center"/>
              <w:rPr>
                <w:sz w:val="24"/>
                <w:szCs w:val="24"/>
              </w:rPr>
            </w:pPr>
          </w:p>
        </w:tc>
      </w:tr>
      <w:tr w:rsidR="00587EBF" w:rsidRPr="0034646B" w:rsidTr="00587EBF">
        <w:trPr>
          <w:trHeight w:val="20"/>
        </w:trPr>
        <w:tc>
          <w:tcPr>
            <w:tcW w:w="710" w:type="dxa"/>
            <w:tcBorders>
              <w:top w:val="single" w:sz="4" w:space="0" w:color="auto"/>
              <w:left w:val="single" w:sz="4" w:space="0" w:color="000000"/>
              <w:bottom w:val="single" w:sz="4" w:space="0" w:color="000000"/>
            </w:tcBorders>
            <w:shd w:val="clear" w:color="auto" w:fill="auto"/>
            <w:vAlign w:val="center"/>
          </w:tcPr>
          <w:p w:rsidR="00587EBF" w:rsidRPr="0034646B" w:rsidRDefault="00587EBF" w:rsidP="009252B1">
            <w:pPr>
              <w:contextualSpacing/>
              <w:jc w:val="center"/>
              <w:rPr>
                <w:sz w:val="24"/>
                <w:szCs w:val="24"/>
                <w:lang w:val="en-US"/>
              </w:rPr>
            </w:pPr>
            <w:r w:rsidRPr="0034646B">
              <w:rPr>
                <w:sz w:val="24"/>
                <w:szCs w:val="24"/>
                <w:lang w:val="en-US"/>
              </w:rPr>
              <w:t>4.6.4</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contextualSpacing/>
              <w:rPr>
                <w:sz w:val="24"/>
                <w:szCs w:val="24"/>
              </w:rPr>
            </w:pPr>
            <w:r w:rsidRPr="0034646B">
              <w:rPr>
                <w:sz w:val="24"/>
                <w:szCs w:val="24"/>
              </w:rPr>
              <w:t>Бани</w:t>
            </w:r>
          </w:p>
        </w:tc>
        <w:tc>
          <w:tcPr>
            <w:tcW w:w="1417" w:type="dxa"/>
            <w:tcBorders>
              <w:top w:val="single" w:sz="4" w:space="0" w:color="auto"/>
              <w:left w:val="single" w:sz="4" w:space="0" w:color="000000"/>
              <w:bottom w:val="single" w:sz="4" w:space="0" w:color="000000"/>
            </w:tcBorders>
            <w:shd w:val="clear" w:color="auto" w:fill="auto"/>
            <w:vAlign w:val="center"/>
          </w:tcPr>
          <w:p w:rsidR="00587EBF" w:rsidRPr="0034646B" w:rsidRDefault="00587EBF" w:rsidP="009252B1">
            <w:pPr>
              <w:snapToGrid w:val="0"/>
              <w:contextualSpacing/>
              <w:jc w:val="center"/>
              <w:rPr>
                <w:sz w:val="24"/>
                <w:szCs w:val="24"/>
              </w:rPr>
            </w:pPr>
            <w:r w:rsidRPr="0034646B">
              <w:rPr>
                <w:sz w:val="24"/>
                <w:szCs w:val="24"/>
              </w:rPr>
              <w:t>место</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tabs>
                <w:tab w:val="left" w:pos="2664"/>
              </w:tabs>
              <w:snapToGrid w:val="0"/>
              <w:contextualSpacing/>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contextualSpacing/>
              <w:jc w:val="center"/>
              <w:rPr>
                <w:sz w:val="24"/>
                <w:szCs w:val="24"/>
              </w:rPr>
            </w:pPr>
            <w:r w:rsidRPr="0034646B">
              <w:rPr>
                <w:sz w:val="24"/>
                <w:szCs w:val="24"/>
              </w:rPr>
              <w:t>30</w:t>
            </w:r>
          </w:p>
        </w:tc>
        <w:tc>
          <w:tcPr>
            <w:tcW w:w="332" w:type="dxa"/>
            <w:tcBorders>
              <w:left w:val="single" w:sz="4" w:space="0" w:color="auto"/>
            </w:tcBorders>
            <w:shd w:val="clear" w:color="auto" w:fill="auto"/>
          </w:tcPr>
          <w:p w:rsidR="00587EBF" w:rsidRPr="0034646B" w:rsidRDefault="00587EBF" w:rsidP="009252B1">
            <w:pPr>
              <w:snapToGrid w:val="0"/>
              <w:contextualSpacing/>
              <w:jc w:val="center"/>
              <w:rPr>
                <w:sz w:val="24"/>
                <w:szCs w:val="24"/>
              </w:rPr>
            </w:pPr>
          </w:p>
        </w:tc>
      </w:tr>
      <w:tr w:rsidR="00587EBF" w:rsidRPr="0034646B" w:rsidTr="00587EBF">
        <w:trPr>
          <w:trHeight w:val="20"/>
        </w:trPr>
        <w:tc>
          <w:tcPr>
            <w:tcW w:w="710" w:type="dxa"/>
            <w:tcBorders>
              <w:top w:val="single" w:sz="4" w:space="0" w:color="auto"/>
              <w:left w:val="single" w:sz="4" w:space="0" w:color="000000"/>
              <w:bottom w:val="single" w:sz="4" w:space="0" w:color="000000"/>
            </w:tcBorders>
            <w:shd w:val="clear" w:color="auto" w:fill="auto"/>
            <w:vAlign w:val="center"/>
          </w:tcPr>
          <w:p w:rsidR="00587EBF" w:rsidRPr="0034646B" w:rsidRDefault="00587EBF" w:rsidP="009252B1">
            <w:pPr>
              <w:contextualSpacing/>
              <w:jc w:val="center"/>
              <w:rPr>
                <w:b/>
                <w:sz w:val="24"/>
                <w:szCs w:val="24"/>
                <w:lang w:val="en-US"/>
              </w:rPr>
            </w:pPr>
            <w:r w:rsidRPr="0034646B">
              <w:rPr>
                <w:b/>
                <w:sz w:val="24"/>
                <w:szCs w:val="24"/>
                <w:lang w:val="en-US"/>
              </w:rPr>
              <w:t>4.</w:t>
            </w:r>
            <w:r w:rsidRPr="0034646B">
              <w:rPr>
                <w:b/>
                <w:sz w:val="24"/>
                <w:szCs w:val="24"/>
              </w:rPr>
              <w:t>7</w:t>
            </w:r>
            <w:r w:rsidRPr="0034646B">
              <w:rPr>
                <w:b/>
                <w:sz w:val="24"/>
                <w:szCs w:val="24"/>
                <w:lang w:val="en-US"/>
              </w:rPr>
              <w:t>.</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contextualSpacing/>
              <w:rPr>
                <w:b/>
                <w:sz w:val="24"/>
                <w:szCs w:val="24"/>
              </w:rPr>
            </w:pPr>
            <w:r w:rsidRPr="0034646B">
              <w:rPr>
                <w:b/>
                <w:sz w:val="24"/>
                <w:szCs w:val="24"/>
              </w:rPr>
              <w:t>Организации и учреждения управления, кредитно - финансовые учреждения и предприятия связи</w:t>
            </w:r>
          </w:p>
        </w:tc>
        <w:tc>
          <w:tcPr>
            <w:tcW w:w="1417" w:type="dxa"/>
            <w:tcBorders>
              <w:top w:val="single" w:sz="4" w:space="0" w:color="auto"/>
              <w:left w:val="single" w:sz="4" w:space="0" w:color="000000"/>
              <w:bottom w:val="single" w:sz="4" w:space="0" w:color="000000"/>
            </w:tcBorders>
            <w:shd w:val="clear" w:color="auto" w:fill="auto"/>
            <w:vAlign w:val="center"/>
          </w:tcPr>
          <w:p w:rsidR="00587EBF" w:rsidRPr="0034646B" w:rsidRDefault="00587EBF" w:rsidP="009252B1">
            <w:pPr>
              <w:snapToGrid w:val="0"/>
              <w:contextualSpacing/>
              <w:jc w:val="center"/>
              <w:rPr>
                <w:sz w:val="24"/>
                <w:szCs w:val="24"/>
              </w:rPr>
            </w:pP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tabs>
                <w:tab w:val="left" w:pos="2664"/>
              </w:tabs>
              <w:snapToGrid w:val="0"/>
              <w:contextualSpacing/>
              <w:jc w:val="center"/>
              <w:rPr>
                <w:sz w:val="24"/>
                <w:szCs w:val="24"/>
              </w:rPr>
            </w:pP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contextualSpacing/>
              <w:jc w:val="center"/>
              <w:rPr>
                <w:sz w:val="24"/>
                <w:szCs w:val="24"/>
              </w:rPr>
            </w:pPr>
          </w:p>
        </w:tc>
        <w:tc>
          <w:tcPr>
            <w:tcW w:w="332" w:type="dxa"/>
            <w:tcBorders>
              <w:left w:val="single" w:sz="4" w:space="0" w:color="auto"/>
            </w:tcBorders>
            <w:shd w:val="clear" w:color="auto" w:fill="auto"/>
          </w:tcPr>
          <w:p w:rsidR="00587EBF" w:rsidRPr="0034646B" w:rsidRDefault="00587EBF" w:rsidP="009252B1">
            <w:pPr>
              <w:snapToGrid w:val="0"/>
              <w:contextualSpacing/>
              <w:jc w:val="center"/>
              <w:rPr>
                <w:sz w:val="24"/>
                <w:szCs w:val="24"/>
              </w:rPr>
            </w:pPr>
          </w:p>
        </w:tc>
      </w:tr>
      <w:tr w:rsidR="00587EBF" w:rsidRPr="0034646B" w:rsidTr="00587EBF">
        <w:trPr>
          <w:trHeight w:val="20"/>
        </w:trPr>
        <w:tc>
          <w:tcPr>
            <w:tcW w:w="710" w:type="dxa"/>
            <w:tcBorders>
              <w:top w:val="single" w:sz="4" w:space="0" w:color="auto"/>
              <w:left w:val="single" w:sz="4" w:space="0" w:color="000000"/>
              <w:bottom w:val="single" w:sz="4" w:space="0" w:color="000000"/>
            </w:tcBorders>
            <w:shd w:val="clear" w:color="auto" w:fill="auto"/>
            <w:vAlign w:val="center"/>
          </w:tcPr>
          <w:p w:rsidR="00587EBF" w:rsidRPr="0034646B" w:rsidRDefault="00587EBF" w:rsidP="009252B1">
            <w:pPr>
              <w:contextualSpacing/>
              <w:jc w:val="center"/>
              <w:rPr>
                <w:sz w:val="24"/>
                <w:szCs w:val="24"/>
                <w:lang w:val="en-US"/>
              </w:rPr>
            </w:pPr>
            <w:r w:rsidRPr="0034646B">
              <w:rPr>
                <w:sz w:val="24"/>
                <w:szCs w:val="24"/>
                <w:lang w:val="en-US"/>
              </w:rPr>
              <w:t>4.</w:t>
            </w:r>
            <w:r w:rsidRPr="0034646B">
              <w:rPr>
                <w:sz w:val="24"/>
                <w:szCs w:val="24"/>
              </w:rPr>
              <w:t>7</w:t>
            </w:r>
            <w:r w:rsidRPr="0034646B">
              <w:rPr>
                <w:sz w:val="24"/>
                <w:szCs w:val="24"/>
                <w:lang w:val="en-US"/>
              </w:rPr>
              <w:t>.1</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contextualSpacing/>
              <w:rPr>
                <w:sz w:val="24"/>
                <w:szCs w:val="24"/>
              </w:rPr>
            </w:pPr>
            <w:r w:rsidRPr="0034646B">
              <w:rPr>
                <w:sz w:val="24"/>
                <w:szCs w:val="24"/>
              </w:rPr>
              <w:t>Отделение банков</w:t>
            </w:r>
          </w:p>
        </w:tc>
        <w:tc>
          <w:tcPr>
            <w:tcW w:w="1417" w:type="dxa"/>
            <w:tcBorders>
              <w:top w:val="single" w:sz="4" w:space="0" w:color="auto"/>
              <w:left w:val="single" w:sz="4" w:space="0" w:color="000000"/>
              <w:bottom w:val="single" w:sz="4" w:space="0" w:color="000000"/>
            </w:tcBorders>
            <w:shd w:val="clear" w:color="auto" w:fill="auto"/>
            <w:vAlign w:val="center"/>
          </w:tcPr>
          <w:p w:rsidR="00587EBF" w:rsidRPr="0034646B" w:rsidRDefault="00587EBF" w:rsidP="009252B1">
            <w:pPr>
              <w:snapToGrid w:val="0"/>
              <w:contextualSpacing/>
              <w:jc w:val="center"/>
              <w:rPr>
                <w:sz w:val="24"/>
                <w:szCs w:val="24"/>
              </w:rPr>
            </w:pPr>
            <w:proofErr w:type="spellStart"/>
            <w:r w:rsidRPr="0034646B">
              <w:rPr>
                <w:sz w:val="24"/>
                <w:szCs w:val="24"/>
              </w:rPr>
              <w:t>операц</w:t>
            </w:r>
            <w:proofErr w:type="spellEnd"/>
            <w:r w:rsidRPr="0034646B">
              <w:rPr>
                <w:sz w:val="24"/>
                <w:szCs w:val="24"/>
              </w:rPr>
              <w:t>.</w:t>
            </w:r>
          </w:p>
          <w:p w:rsidR="00587EBF" w:rsidRPr="0034646B" w:rsidRDefault="00587EBF" w:rsidP="009252B1">
            <w:pPr>
              <w:snapToGrid w:val="0"/>
              <w:contextualSpacing/>
              <w:jc w:val="center"/>
              <w:rPr>
                <w:sz w:val="24"/>
                <w:szCs w:val="24"/>
              </w:rPr>
            </w:pPr>
            <w:r w:rsidRPr="0034646B">
              <w:rPr>
                <w:sz w:val="24"/>
                <w:szCs w:val="24"/>
              </w:rPr>
              <w:t>касса</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tabs>
                <w:tab w:val="left" w:pos="2664"/>
              </w:tabs>
              <w:snapToGrid w:val="0"/>
              <w:contextualSpacing/>
              <w:jc w:val="center"/>
              <w:rPr>
                <w:sz w:val="24"/>
                <w:szCs w:val="24"/>
              </w:rPr>
            </w:pPr>
            <w:r w:rsidRPr="0034646B">
              <w:rPr>
                <w:sz w:val="24"/>
                <w:szCs w:val="24"/>
              </w:rPr>
              <w:t>1</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contextualSpacing/>
              <w:jc w:val="center"/>
              <w:rPr>
                <w:sz w:val="24"/>
                <w:szCs w:val="24"/>
              </w:rPr>
            </w:pPr>
            <w:r w:rsidRPr="0034646B">
              <w:rPr>
                <w:sz w:val="24"/>
                <w:szCs w:val="24"/>
              </w:rPr>
              <w:t>2</w:t>
            </w:r>
          </w:p>
        </w:tc>
        <w:tc>
          <w:tcPr>
            <w:tcW w:w="332" w:type="dxa"/>
            <w:tcBorders>
              <w:left w:val="single" w:sz="4" w:space="0" w:color="auto"/>
            </w:tcBorders>
            <w:shd w:val="clear" w:color="auto" w:fill="auto"/>
          </w:tcPr>
          <w:p w:rsidR="00587EBF" w:rsidRPr="0034646B" w:rsidRDefault="00587EBF" w:rsidP="009252B1">
            <w:pPr>
              <w:snapToGrid w:val="0"/>
              <w:contextualSpacing/>
              <w:jc w:val="center"/>
              <w:rPr>
                <w:sz w:val="24"/>
                <w:szCs w:val="24"/>
              </w:rPr>
            </w:pPr>
          </w:p>
        </w:tc>
      </w:tr>
      <w:tr w:rsidR="00587EBF" w:rsidRPr="0034646B" w:rsidTr="00587EBF">
        <w:trPr>
          <w:trHeight w:val="20"/>
        </w:trPr>
        <w:tc>
          <w:tcPr>
            <w:tcW w:w="710" w:type="dxa"/>
            <w:tcBorders>
              <w:top w:val="single" w:sz="4" w:space="0" w:color="auto"/>
              <w:left w:val="single" w:sz="4" w:space="0" w:color="000000"/>
              <w:bottom w:val="single" w:sz="4" w:space="0" w:color="000000"/>
            </w:tcBorders>
            <w:shd w:val="clear" w:color="auto" w:fill="auto"/>
            <w:vAlign w:val="center"/>
          </w:tcPr>
          <w:p w:rsidR="00587EBF" w:rsidRPr="0034646B" w:rsidRDefault="00587EBF" w:rsidP="009252B1">
            <w:pPr>
              <w:contextualSpacing/>
              <w:jc w:val="center"/>
              <w:rPr>
                <w:sz w:val="24"/>
                <w:szCs w:val="24"/>
                <w:lang w:val="en-US"/>
              </w:rPr>
            </w:pPr>
            <w:r w:rsidRPr="0034646B">
              <w:rPr>
                <w:sz w:val="24"/>
                <w:szCs w:val="24"/>
                <w:lang w:val="en-US"/>
              </w:rPr>
              <w:t>4.</w:t>
            </w:r>
            <w:r w:rsidRPr="0034646B">
              <w:rPr>
                <w:sz w:val="24"/>
                <w:szCs w:val="24"/>
              </w:rPr>
              <w:t>7</w:t>
            </w:r>
            <w:r w:rsidRPr="0034646B">
              <w:rPr>
                <w:sz w:val="24"/>
                <w:szCs w:val="24"/>
                <w:lang w:val="en-US"/>
              </w:rPr>
              <w:t>.2</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contextualSpacing/>
              <w:rPr>
                <w:sz w:val="24"/>
                <w:szCs w:val="24"/>
              </w:rPr>
            </w:pPr>
            <w:r w:rsidRPr="0034646B">
              <w:rPr>
                <w:sz w:val="24"/>
                <w:szCs w:val="24"/>
              </w:rPr>
              <w:t>Отделение связи</w:t>
            </w:r>
          </w:p>
        </w:tc>
        <w:tc>
          <w:tcPr>
            <w:tcW w:w="1417" w:type="dxa"/>
            <w:tcBorders>
              <w:top w:val="single" w:sz="4" w:space="0" w:color="auto"/>
              <w:left w:val="single" w:sz="4" w:space="0" w:color="000000"/>
              <w:bottom w:val="single" w:sz="4" w:space="0" w:color="000000"/>
            </w:tcBorders>
            <w:shd w:val="clear" w:color="auto" w:fill="auto"/>
            <w:vAlign w:val="center"/>
          </w:tcPr>
          <w:p w:rsidR="00587EBF" w:rsidRPr="0034646B" w:rsidRDefault="00587EBF" w:rsidP="009252B1">
            <w:pPr>
              <w:snapToGrid w:val="0"/>
              <w:contextualSpacing/>
              <w:jc w:val="center"/>
              <w:rPr>
                <w:sz w:val="24"/>
                <w:szCs w:val="24"/>
              </w:rPr>
            </w:pPr>
            <w:r w:rsidRPr="0034646B">
              <w:rPr>
                <w:sz w:val="24"/>
                <w:szCs w:val="24"/>
              </w:rPr>
              <w:t>объект</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tabs>
                <w:tab w:val="left" w:pos="2664"/>
              </w:tabs>
              <w:snapToGrid w:val="0"/>
              <w:contextualSpacing/>
              <w:jc w:val="center"/>
              <w:rPr>
                <w:sz w:val="24"/>
                <w:szCs w:val="24"/>
              </w:rPr>
            </w:pPr>
            <w:r w:rsidRPr="0034646B">
              <w:rPr>
                <w:sz w:val="24"/>
                <w:szCs w:val="24"/>
              </w:rPr>
              <w:t>1</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contextualSpacing/>
              <w:jc w:val="center"/>
              <w:rPr>
                <w:sz w:val="24"/>
                <w:szCs w:val="24"/>
              </w:rPr>
            </w:pPr>
            <w:r w:rsidRPr="0034646B">
              <w:rPr>
                <w:sz w:val="24"/>
                <w:szCs w:val="24"/>
              </w:rPr>
              <w:t>2</w:t>
            </w:r>
          </w:p>
        </w:tc>
        <w:tc>
          <w:tcPr>
            <w:tcW w:w="332" w:type="dxa"/>
            <w:tcBorders>
              <w:left w:val="single" w:sz="4" w:space="0" w:color="auto"/>
            </w:tcBorders>
            <w:shd w:val="clear" w:color="auto" w:fill="auto"/>
          </w:tcPr>
          <w:p w:rsidR="00587EBF" w:rsidRPr="0034646B" w:rsidRDefault="00587EBF" w:rsidP="009252B1">
            <w:pPr>
              <w:snapToGrid w:val="0"/>
              <w:contextualSpacing/>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b/>
                <w:bCs/>
                <w:sz w:val="24"/>
                <w:szCs w:val="24"/>
              </w:rPr>
            </w:pPr>
            <w:r w:rsidRPr="0034646B">
              <w:rPr>
                <w:b/>
                <w:bCs/>
                <w:sz w:val="24"/>
                <w:szCs w:val="24"/>
              </w:rPr>
              <w:t>5.</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snapToGrid w:val="0"/>
              <w:rPr>
                <w:b/>
                <w:bCs/>
                <w:sz w:val="24"/>
                <w:szCs w:val="24"/>
              </w:rPr>
            </w:pPr>
            <w:r w:rsidRPr="0034646B">
              <w:rPr>
                <w:b/>
                <w:bCs/>
                <w:sz w:val="24"/>
                <w:szCs w:val="24"/>
              </w:rPr>
              <w:t>Транспортная инфраструктура</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rPr>
            </w:pP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5.1.</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snapToGrid w:val="0"/>
              <w:rPr>
                <w:sz w:val="24"/>
                <w:szCs w:val="24"/>
              </w:rPr>
            </w:pPr>
            <w:r w:rsidRPr="0034646B">
              <w:rPr>
                <w:sz w:val="24"/>
                <w:szCs w:val="24"/>
              </w:rPr>
              <w:t>Протяженность улично-дорожной сети</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км</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225,81</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rPr>
            </w:pPr>
            <w:r w:rsidRPr="0034646B">
              <w:rPr>
                <w:sz w:val="24"/>
                <w:szCs w:val="24"/>
              </w:rPr>
              <w:t>259,42</w:t>
            </w: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b/>
                <w:sz w:val="24"/>
                <w:szCs w:val="24"/>
              </w:rPr>
            </w:pPr>
            <w:r w:rsidRPr="0034646B">
              <w:rPr>
                <w:b/>
                <w:sz w:val="24"/>
                <w:szCs w:val="24"/>
              </w:rPr>
              <w:t>6.</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b/>
                <w:sz w:val="24"/>
                <w:szCs w:val="24"/>
              </w:rPr>
            </w:pPr>
            <w:r w:rsidRPr="0034646B">
              <w:rPr>
                <w:b/>
                <w:sz w:val="24"/>
                <w:szCs w:val="24"/>
              </w:rPr>
              <w:t>Инженерная инфраструктура и благоустройство территории</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shd w:val="clear" w:color="auto" w:fill="00FF00"/>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b/>
                <w:sz w:val="24"/>
                <w:szCs w:val="24"/>
              </w:rPr>
            </w:pPr>
            <w:r w:rsidRPr="0034646B">
              <w:rPr>
                <w:b/>
                <w:sz w:val="24"/>
                <w:szCs w:val="24"/>
              </w:rPr>
              <w:t>6.1.</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b/>
                <w:sz w:val="24"/>
                <w:szCs w:val="24"/>
              </w:rPr>
            </w:pPr>
            <w:r w:rsidRPr="0034646B">
              <w:rPr>
                <w:b/>
                <w:sz w:val="24"/>
                <w:szCs w:val="24"/>
              </w:rPr>
              <w:t>Водоснабжение</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shd w:val="clear" w:color="auto" w:fill="00FF00"/>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6.1.1.</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Водопотребление – всего,</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м3/</w:t>
            </w:r>
            <w:proofErr w:type="spellStart"/>
            <w:r w:rsidRPr="0034646B">
              <w:rPr>
                <w:sz w:val="24"/>
                <w:szCs w:val="24"/>
              </w:rPr>
              <w:t>сут</w:t>
            </w:r>
            <w:proofErr w:type="spellEnd"/>
            <w:r w:rsidRPr="0034646B">
              <w:rPr>
                <w:sz w:val="24"/>
                <w:szCs w:val="24"/>
              </w:rPr>
              <w:t>.</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1903,11</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jc w:val="center"/>
              <w:rPr>
                <w:sz w:val="24"/>
                <w:szCs w:val="24"/>
              </w:rPr>
            </w:pPr>
            <w:r w:rsidRPr="0034646B">
              <w:rPr>
                <w:sz w:val="24"/>
                <w:szCs w:val="24"/>
              </w:rPr>
              <w:t>2053,00</w:t>
            </w:r>
          </w:p>
        </w:tc>
        <w:tc>
          <w:tcPr>
            <w:tcW w:w="332" w:type="dxa"/>
            <w:tcBorders>
              <w:left w:val="single" w:sz="4" w:space="0" w:color="auto"/>
            </w:tcBorders>
            <w:shd w:val="clear" w:color="auto" w:fill="auto"/>
          </w:tcPr>
          <w:p w:rsidR="00587EBF" w:rsidRPr="0034646B" w:rsidRDefault="00587EBF" w:rsidP="009252B1">
            <w:pPr>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в том числе:</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shd w:val="clear" w:color="auto" w:fill="00FF00"/>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на хозяйственно-питьевые нужды</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1903,11</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jc w:val="center"/>
              <w:rPr>
                <w:sz w:val="24"/>
                <w:szCs w:val="24"/>
              </w:rPr>
            </w:pPr>
            <w:r w:rsidRPr="0034646B">
              <w:rPr>
                <w:sz w:val="24"/>
                <w:szCs w:val="24"/>
              </w:rPr>
              <w:t>2053,00</w:t>
            </w:r>
          </w:p>
        </w:tc>
        <w:tc>
          <w:tcPr>
            <w:tcW w:w="332" w:type="dxa"/>
            <w:tcBorders>
              <w:left w:val="single" w:sz="4" w:space="0" w:color="auto"/>
            </w:tcBorders>
            <w:shd w:val="clear" w:color="auto" w:fill="auto"/>
          </w:tcPr>
          <w:p w:rsidR="00587EBF" w:rsidRPr="0034646B" w:rsidRDefault="00587EBF" w:rsidP="009252B1">
            <w:pPr>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6.1.2.</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Среднесуточное водопотребление</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roofErr w:type="gramStart"/>
            <w:r w:rsidRPr="0034646B">
              <w:rPr>
                <w:sz w:val="24"/>
                <w:szCs w:val="24"/>
              </w:rPr>
              <w:t>л</w:t>
            </w:r>
            <w:proofErr w:type="gramEnd"/>
            <w:r w:rsidRPr="0034646B">
              <w:rPr>
                <w:sz w:val="24"/>
                <w:szCs w:val="24"/>
              </w:rPr>
              <w:t>/</w:t>
            </w:r>
            <w:proofErr w:type="spellStart"/>
            <w:r w:rsidRPr="0034646B">
              <w:rPr>
                <w:sz w:val="24"/>
                <w:szCs w:val="24"/>
              </w:rPr>
              <w:t>сут</w:t>
            </w:r>
            <w:proofErr w:type="spellEnd"/>
            <w:r w:rsidRPr="0034646B">
              <w:rPr>
                <w:sz w:val="24"/>
                <w:szCs w:val="24"/>
              </w:rPr>
              <w:t>. на 1чел.</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shd w:val="clear" w:color="auto" w:fill="00FF00"/>
              </w:rPr>
            </w:pPr>
            <w:r w:rsidRPr="0034646B">
              <w:rPr>
                <w:sz w:val="24"/>
                <w:szCs w:val="24"/>
              </w:rPr>
              <w:t>200-350</w:t>
            </w: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в том числе: на хозяйственно-питьевые нужды</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roofErr w:type="gramStart"/>
            <w:r w:rsidRPr="0034646B">
              <w:rPr>
                <w:sz w:val="24"/>
                <w:szCs w:val="24"/>
              </w:rPr>
              <w:t>л</w:t>
            </w:r>
            <w:proofErr w:type="gramEnd"/>
            <w:r w:rsidRPr="0034646B">
              <w:rPr>
                <w:sz w:val="24"/>
                <w:szCs w:val="24"/>
              </w:rPr>
              <w:t>/</w:t>
            </w:r>
            <w:proofErr w:type="spellStart"/>
            <w:r w:rsidRPr="0034646B">
              <w:rPr>
                <w:sz w:val="24"/>
                <w:szCs w:val="24"/>
              </w:rPr>
              <w:t>сут</w:t>
            </w:r>
            <w:proofErr w:type="spellEnd"/>
            <w:r w:rsidRPr="0034646B">
              <w:rPr>
                <w:sz w:val="24"/>
                <w:szCs w:val="24"/>
              </w:rPr>
              <w:t>.</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shd w:val="clear" w:color="auto" w:fill="00FF00"/>
              </w:rPr>
            </w:pPr>
            <w:r w:rsidRPr="0034646B">
              <w:rPr>
                <w:sz w:val="24"/>
                <w:szCs w:val="24"/>
              </w:rPr>
              <w:t>200-350</w:t>
            </w: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6.1.3.</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Протяженность сетей</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м</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shd w:val="clear" w:color="auto" w:fill="00FF00"/>
              </w:rPr>
            </w:pPr>
            <w:r w:rsidRPr="0034646B">
              <w:rPr>
                <w:sz w:val="24"/>
                <w:szCs w:val="24"/>
              </w:rPr>
              <w:t>7540,00</w:t>
            </w: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b/>
                <w:sz w:val="24"/>
                <w:szCs w:val="24"/>
              </w:rPr>
            </w:pPr>
            <w:r w:rsidRPr="0034646B">
              <w:rPr>
                <w:b/>
                <w:sz w:val="24"/>
                <w:szCs w:val="24"/>
              </w:rPr>
              <w:t>6.2.</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b/>
                <w:sz w:val="24"/>
                <w:szCs w:val="24"/>
              </w:rPr>
            </w:pPr>
            <w:r w:rsidRPr="0034646B">
              <w:rPr>
                <w:b/>
                <w:sz w:val="24"/>
                <w:szCs w:val="24"/>
              </w:rPr>
              <w:t>Канализация</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shd w:val="clear" w:color="auto" w:fill="00FF00"/>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6.2.1.</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Общее поступление сточных вод – всего,</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м3/</w:t>
            </w:r>
            <w:proofErr w:type="spellStart"/>
            <w:r w:rsidRPr="0034646B">
              <w:rPr>
                <w:sz w:val="24"/>
                <w:szCs w:val="24"/>
              </w:rPr>
              <w:t>сут</w:t>
            </w:r>
            <w:proofErr w:type="spellEnd"/>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1681,56</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jc w:val="center"/>
              <w:rPr>
                <w:sz w:val="24"/>
                <w:szCs w:val="24"/>
              </w:rPr>
            </w:pPr>
            <w:r w:rsidRPr="0034646B">
              <w:rPr>
                <w:sz w:val="24"/>
                <w:szCs w:val="24"/>
              </w:rPr>
              <w:t>1814,01</w:t>
            </w:r>
          </w:p>
        </w:tc>
        <w:tc>
          <w:tcPr>
            <w:tcW w:w="332" w:type="dxa"/>
            <w:tcBorders>
              <w:left w:val="single" w:sz="4" w:space="0" w:color="auto"/>
            </w:tcBorders>
            <w:shd w:val="clear" w:color="auto" w:fill="auto"/>
          </w:tcPr>
          <w:p w:rsidR="00587EBF" w:rsidRPr="0034646B" w:rsidRDefault="00587EBF" w:rsidP="009252B1">
            <w:pPr>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в том числе:</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shd w:val="clear" w:color="auto" w:fill="00FF00"/>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хозяйственно-бытовые</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1681,56</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jc w:val="center"/>
              <w:rPr>
                <w:sz w:val="24"/>
                <w:szCs w:val="24"/>
              </w:rPr>
            </w:pPr>
            <w:r w:rsidRPr="0034646B">
              <w:rPr>
                <w:sz w:val="24"/>
                <w:szCs w:val="24"/>
              </w:rPr>
              <w:t>1814,01</w:t>
            </w:r>
          </w:p>
        </w:tc>
        <w:tc>
          <w:tcPr>
            <w:tcW w:w="332" w:type="dxa"/>
            <w:tcBorders>
              <w:left w:val="single" w:sz="4" w:space="0" w:color="auto"/>
            </w:tcBorders>
            <w:shd w:val="clear" w:color="auto" w:fill="auto"/>
          </w:tcPr>
          <w:p w:rsidR="00587EBF" w:rsidRPr="0034646B" w:rsidRDefault="00587EBF" w:rsidP="009252B1">
            <w:pPr>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6.2.2.</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Протяженность сетей самотечной канализации</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м</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jc w:val="center"/>
              <w:rPr>
                <w:sz w:val="24"/>
                <w:szCs w:val="24"/>
              </w:rPr>
            </w:pPr>
            <w:r w:rsidRPr="0034646B">
              <w:rPr>
                <w:sz w:val="24"/>
                <w:szCs w:val="24"/>
              </w:rPr>
              <w:t>12559,19</w:t>
            </w:r>
          </w:p>
        </w:tc>
        <w:tc>
          <w:tcPr>
            <w:tcW w:w="332" w:type="dxa"/>
            <w:tcBorders>
              <w:left w:val="single" w:sz="4" w:space="0" w:color="auto"/>
            </w:tcBorders>
            <w:shd w:val="clear" w:color="auto" w:fill="auto"/>
          </w:tcPr>
          <w:p w:rsidR="00587EBF" w:rsidRPr="0034646B" w:rsidRDefault="00587EBF" w:rsidP="009252B1">
            <w:pPr>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6.2.3.</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Протяженность сетей напорной канализации</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м</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jc w:val="center"/>
              <w:rPr>
                <w:sz w:val="24"/>
                <w:szCs w:val="24"/>
              </w:rPr>
            </w:pPr>
            <w:r w:rsidRPr="0034646B">
              <w:rPr>
                <w:sz w:val="24"/>
                <w:szCs w:val="24"/>
              </w:rPr>
              <w:t>1215,34</w:t>
            </w:r>
          </w:p>
        </w:tc>
        <w:tc>
          <w:tcPr>
            <w:tcW w:w="332" w:type="dxa"/>
            <w:tcBorders>
              <w:left w:val="single" w:sz="4" w:space="0" w:color="auto"/>
            </w:tcBorders>
            <w:shd w:val="clear" w:color="auto" w:fill="auto"/>
          </w:tcPr>
          <w:p w:rsidR="00587EBF" w:rsidRPr="0034646B" w:rsidRDefault="00587EBF" w:rsidP="009252B1">
            <w:pPr>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b/>
                <w:sz w:val="24"/>
                <w:szCs w:val="24"/>
              </w:rPr>
            </w:pPr>
            <w:r w:rsidRPr="0034646B">
              <w:rPr>
                <w:b/>
                <w:sz w:val="24"/>
                <w:szCs w:val="24"/>
              </w:rPr>
              <w:t>6.3</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b/>
                <w:sz w:val="24"/>
                <w:szCs w:val="24"/>
              </w:rPr>
            </w:pPr>
            <w:r w:rsidRPr="0034646B">
              <w:rPr>
                <w:b/>
                <w:sz w:val="24"/>
                <w:szCs w:val="24"/>
              </w:rPr>
              <w:t>Дождевая канализация</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shd w:val="clear" w:color="auto" w:fill="00FF00"/>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6.3.1</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Очистные сооружения с накопительными ёмкостями</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шт.</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jc w:val="center"/>
              <w:rPr>
                <w:sz w:val="24"/>
                <w:szCs w:val="24"/>
              </w:rPr>
            </w:pPr>
            <w:r w:rsidRPr="0034646B">
              <w:rPr>
                <w:sz w:val="24"/>
                <w:szCs w:val="24"/>
              </w:rPr>
              <w:t>4</w:t>
            </w:r>
          </w:p>
        </w:tc>
        <w:tc>
          <w:tcPr>
            <w:tcW w:w="332" w:type="dxa"/>
            <w:tcBorders>
              <w:left w:val="single" w:sz="4" w:space="0" w:color="auto"/>
            </w:tcBorders>
            <w:shd w:val="clear" w:color="auto" w:fill="auto"/>
          </w:tcPr>
          <w:p w:rsidR="00587EBF" w:rsidRPr="0034646B" w:rsidRDefault="00587EBF" w:rsidP="009252B1">
            <w:pPr>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b/>
                <w:sz w:val="24"/>
                <w:szCs w:val="24"/>
              </w:rPr>
            </w:pPr>
            <w:r w:rsidRPr="0034646B">
              <w:rPr>
                <w:b/>
                <w:sz w:val="24"/>
                <w:szCs w:val="24"/>
              </w:rPr>
              <w:t>6.4.</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b/>
                <w:sz w:val="24"/>
                <w:szCs w:val="24"/>
              </w:rPr>
            </w:pPr>
            <w:r w:rsidRPr="0034646B">
              <w:rPr>
                <w:b/>
                <w:sz w:val="24"/>
                <w:szCs w:val="24"/>
              </w:rPr>
              <w:t>Теплоснабжение</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shd w:val="clear" w:color="auto" w:fill="00FF00"/>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6.4.1</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Потребление тепла</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 xml:space="preserve">млн. </w:t>
            </w:r>
            <w:r w:rsidRPr="0034646B">
              <w:rPr>
                <w:sz w:val="24"/>
                <w:szCs w:val="24"/>
              </w:rPr>
              <w:lastRenderedPageBreak/>
              <w:t>Гкал/год</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ind w:firstLine="34"/>
              <w:jc w:val="center"/>
              <w:rPr>
                <w:sz w:val="24"/>
                <w:szCs w:val="24"/>
              </w:rPr>
            </w:pPr>
            <w:r w:rsidRPr="0034646B">
              <w:rPr>
                <w:sz w:val="24"/>
                <w:szCs w:val="24"/>
              </w:rPr>
              <w:lastRenderedPageBreak/>
              <w:t>0,003602</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ind w:firstLine="34"/>
              <w:jc w:val="center"/>
              <w:rPr>
                <w:sz w:val="24"/>
                <w:szCs w:val="24"/>
              </w:rPr>
            </w:pPr>
            <w:r w:rsidRPr="0034646B">
              <w:rPr>
                <w:sz w:val="24"/>
                <w:szCs w:val="24"/>
              </w:rPr>
              <w:t>0,064824</w:t>
            </w:r>
          </w:p>
        </w:tc>
        <w:tc>
          <w:tcPr>
            <w:tcW w:w="332" w:type="dxa"/>
            <w:tcBorders>
              <w:left w:val="single" w:sz="4" w:space="0" w:color="auto"/>
            </w:tcBorders>
            <w:shd w:val="clear" w:color="auto" w:fill="auto"/>
          </w:tcPr>
          <w:p w:rsidR="00587EBF" w:rsidRPr="0034646B" w:rsidRDefault="00587EBF" w:rsidP="009252B1">
            <w:pPr>
              <w:snapToGrid w:val="0"/>
              <w:ind w:firstLine="34"/>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 в т.ч. на коммунально-бытовые нужды</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млн. Гкал/год</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ind w:firstLine="34"/>
              <w:jc w:val="center"/>
              <w:rPr>
                <w:sz w:val="24"/>
                <w:szCs w:val="24"/>
              </w:rPr>
            </w:pPr>
            <w:r w:rsidRPr="0034646B">
              <w:rPr>
                <w:sz w:val="24"/>
                <w:szCs w:val="24"/>
              </w:rPr>
              <w:t>0,003602</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ind w:firstLine="34"/>
              <w:jc w:val="center"/>
              <w:rPr>
                <w:sz w:val="24"/>
                <w:szCs w:val="24"/>
              </w:rPr>
            </w:pPr>
            <w:r w:rsidRPr="0034646B">
              <w:rPr>
                <w:sz w:val="24"/>
                <w:szCs w:val="24"/>
              </w:rPr>
              <w:t>0,064824</w:t>
            </w:r>
          </w:p>
        </w:tc>
        <w:tc>
          <w:tcPr>
            <w:tcW w:w="332" w:type="dxa"/>
            <w:tcBorders>
              <w:left w:val="single" w:sz="4" w:space="0" w:color="auto"/>
            </w:tcBorders>
            <w:shd w:val="clear" w:color="auto" w:fill="auto"/>
          </w:tcPr>
          <w:p w:rsidR="00587EBF" w:rsidRPr="0034646B" w:rsidRDefault="00587EBF" w:rsidP="009252B1">
            <w:pPr>
              <w:snapToGrid w:val="0"/>
              <w:ind w:firstLine="34"/>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6.4.2</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Производительность централизованных источников теплоснабжения – всего,</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Гкал/</w:t>
            </w:r>
            <w:proofErr w:type="gramStart"/>
            <w:r w:rsidRPr="0034646B">
              <w:rPr>
                <w:sz w:val="24"/>
                <w:szCs w:val="24"/>
              </w:rPr>
              <w:t>ч</w:t>
            </w:r>
            <w:proofErr w:type="gramEnd"/>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ind w:firstLine="34"/>
              <w:jc w:val="center"/>
              <w:rPr>
                <w:sz w:val="24"/>
                <w:szCs w:val="24"/>
              </w:rPr>
            </w:pPr>
            <w:r w:rsidRPr="0034646B">
              <w:rPr>
                <w:sz w:val="24"/>
                <w:szCs w:val="24"/>
              </w:rPr>
              <w:t>2,4</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ind w:firstLine="34"/>
              <w:jc w:val="center"/>
              <w:rPr>
                <w:sz w:val="24"/>
                <w:szCs w:val="24"/>
              </w:rPr>
            </w:pPr>
            <w:r w:rsidRPr="0034646B">
              <w:rPr>
                <w:sz w:val="24"/>
                <w:szCs w:val="24"/>
              </w:rPr>
              <w:t>10,619</w:t>
            </w:r>
          </w:p>
        </w:tc>
        <w:tc>
          <w:tcPr>
            <w:tcW w:w="332" w:type="dxa"/>
            <w:tcBorders>
              <w:left w:val="single" w:sz="4" w:space="0" w:color="auto"/>
            </w:tcBorders>
            <w:shd w:val="clear" w:color="auto" w:fill="auto"/>
          </w:tcPr>
          <w:p w:rsidR="00587EBF" w:rsidRPr="0034646B" w:rsidRDefault="00587EBF" w:rsidP="009252B1">
            <w:pPr>
              <w:snapToGrid w:val="0"/>
              <w:ind w:firstLine="34"/>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 в т.ч. ТЭЦ</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Гкал/</w:t>
            </w:r>
            <w:proofErr w:type="gramStart"/>
            <w:r w:rsidRPr="0034646B">
              <w:rPr>
                <w:sz w:val="24"/>
                <w:szCs w:val="24"/>
              </w:rPr>
              <w:t>ч</w:t>
            </w:r>
            <w:proofErr w:type="gramEnd"/>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jc w:val="center"/>
            </w:pPr>
            <w:r w:rsidRPr="0034646B">
              <w:t>-</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jc w:val="center"/>
            </w:pPr>
            <w:r w:rsidRPr="0034646B">
              <w:t>-</w:t>
            </w:r>
          </w:p>
        </w:tc>
        <w:tc>
          <w:tcPr>
            <w:tcW w:w="332" w:type="dxa"/>
            <w:tcBorders>
              <w:left w:val="single" w:sz="4" w:space="0" w:color="auto"/>
            </w:tcBorders>
            <w:shd w:val="clear" w:color="auto" w:fill="auto"/>
          </w:tcPr>
          <w:p w:rsidR="00587EBF" w:rsidRPr="0034646B" w:rsidRDefault="00587EBF" w:rsidP="009252B1">
            <w:pPr>
              <w:jc w:val="cente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 районные котельные</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Гкал/</w:t>
            </w:r>
            <w:proofErr w:type="gramStart"/>
            <w:r w:rsidRPr="0034646B">
              <w:rPr>
                <w:sz w:val="24"/>
                <w:szCs w:val="24"/>
              </w:rPr>
              <w:t>ч</w:t>
            </w:r>
            <w:proofErr w:type="gramEnd"/>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ind w:firstLine="34"/>
              <w:jc w:val="center"/>
              <w:rPr>
                <w:sz w:val="26"/>
                <w:szCs w:val="26"/>
              </w:rPr>
            </w:pPr>
            <w:r w:rsidRPr="0034646B">
              <w:rPr>
                <w:sz w:val="26"/>
                <w:szCs w:val="26"/>
              </w:rPr>
              <w:t>2,4</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ind w:firstLine="34"/>
              <w:jc w:val="center"/>
              <w:rPr>
                <w:sz w:val="26"/>
                <w:szCs w:val="26"/>
              </w:rPr>
            </w:pPr>
            <w:r w:rsidRPr="0034646B">
              <w:rPr>
                <w:sz w:val="26"/>
                <w:szCs w:val="26"/>
              </w:rPr>
              <w:t>10,619</w:t>
            </w:r>
          </w:p>
        </w:tc>
        <w:tc>
          <w:tcPr>
            <w:tcW w:w="332" w:type="dxa"/>
            <w:tcBorders>
              <w:left w:val="single" w:sz="4" w:space="0" w:color="auto"/>
            </w:tcBorders>
            <w:shd w:val="clear" w:color="auto" w:fill="auto"/>
          </w:tcPr>
          <w:p w:rsidR="00587EBF" w:rsidRPr="0034646B" w:rsidRDefault="00587EBF" w:rsidP="009252B1">
            <w:pPr>
              <w:snapToGrid w:val="0"/>
              <w:ind w:firstLine="34"/>
              <w:jc w:val="center"/>
              <w:rPr>
                <w:sz w:val="26"/>
                <w:szCs w:val="26"/>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6.4.3</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Производительность локальных источников теплоснабжения</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Гкал/</w:t>
            </w:r>
            <w:proofErr w:type="gramStart"/>
            <w:r w:rsidRPr="0034646B">
              <w:rPr>
                <w:sz w:val="24"/>
                <w:szCs w:val="24"/>
              </w:rPr>
              <w:t>ч</w:t>
            </w:r>
            <w:proofErr w:type="gramEnd"/>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ind w:firstLine="34"/>
              <w:jc w:val="center"/>
              <w:rPr>
                <w:sz w:val="26"/>
                <w:szCs w:val="26"/>
              </w:rPr>
            </w:pPr>
            <w:r w:rsidRPr="0034646B">
              <w:rPr>
                <w:sz w:val="26"/>
                <w:szCs w:val="26"/>
              </w:rPr>
              <w:t>-</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ind w:firstLine="34"/>
              <w:jc w:val="center"/>
              <w:rPr>
                <w:sz w:val="26"/>
                <w:szCs w:val="26"/>
              </w:rPr>
            </w:pPr>
            <w:r w:rsidRPr="0034646B">
              <w:rPr>
                <w:sz w:val="26"/>
                <w:szCs w:val="26"/>
              </w:rPr>
              <w:t>-</w:t>
            </w:r>
          </w:p>
        </w:tc>
        <w:tc>
          <w:tcPr>
            <w:tcW w:w="332" w:type="dxa"/>
            <w:tcBorders>
              <w:left w:val="single" w:sz="4" w:space="0" w:color="auto"/>
            </w:tcBorders>
            <w:shd w:val="clear" w:color="auto" w:fill="auto"/>
          </w:tcPr>
          <w:p w:rsidR="00587EBF" w:rsidRPr="0034646B" w:rsidRDefault="00587EBF" w:rsidP="009252B1">
            <w:pPr>
              <w:snapToGrid w:val="0"/>
              <w:ind w:firstLine="34"/>
              <w:jc w:val="center"/>
              <w:rPr>
                <w:sz w:val="26"/>
                <w:szCs w:val="26"/>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6.4.4</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Протяженность сетей</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км</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ind w:firstLine="34"/>
              <w:jc w:val="center"/>
              <w:rPr>
                <w:sz w:val="26"/>
                <w:szCs w:val="26"/>
              </w:rPr>
            </w:pPr>
            <w:r w:rsidRPr="0034646B">
              <w:rPr>
                <w:sz w:val="26"/>
                <w:szCs w:val="26"/>
              </w:rPr>
              <w:t>2,6</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ind w:firstLine="34"/>
              <w:jc w:val="center"/>
              <w:rPr>
                <w:sz w:val="26"/>
                <w:szCs w:val="26"/>
              </w:rPr>
            </w:pPr>
            <w:r w:rsidRPr="0034646B">
              <w:rPr>
                <w:sz w:val="26"/>
                <w:szCs w:val="26"/>
              </w:rPr>
              <w:t>14</w:t>
            </w:r>
          </w:p>
        </w:tc>
        <w:tc>
          <w:tcPr>
            <w:tcW w:w="332" w:type="dxa"/>
            <w:tcBorders>
              <w:left w:val="single" w:sz="4" w:space="0" w:color="auto"/>
            </w:tcBorders>
            <w:shd w:val="clear" w:color="auto" w:fill="auto"/>
          </w:tcPr>
          <w:p w:rsidR="00587EBF" w:rsidRPr="0034646B" w:rsidRDefault="00587EBF" w:rsidP="009252B1">
            <w:pPr>
              <w:snapToGrid w:val="0"/>
              <w:ind w:firstLine="34"/>
              <w:jc w:val="center"/>
              <w:rPr>
                <w:sz w:val="26"/>
                <w:szCs w:val="26"/>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b/>
                <w:sz w:val="24"/>
                <w:szCs w:val="24"/>
              </w:rPr>
            </w:pPr>
            <w:r w:rsidRPr="0034646B">
              <w:rPr>
                <w:b/>
                <w:sz w:val="24"/>
                <w:szCs w:val="24"/>
              </w:rPr>
              <w:t>6.5.</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b/>
                <w:sz w:val="24"/>
                <w:szCs w:val="24"/>
              </w:rPr>
            </w:pPr>
            <w:r w:rsidRPr="0034646B">
              <w:rPr>
                <w:b/>
                <w:sz w:val="24"/>
                <w:szCs w:val="24"/>
              </w:rPr>
              <w:t>Газоснабжение</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b/>
                <w:sz w:val="24"/>
                <w:szCs w:val="24"/>
              </w:rPr>
            </w:pP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shd w:val="clear" w:color="auto" w:fill="00FF00"/>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6.5.1</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 xml:space="preserve">Удельный вес газа в топливном балансе </w:t>
            </w:r>
            <w:proofErr w:type="spellStart"/>
            <w:r w:rsidRPr="0034646B">
              <w:rPr>
                <w:sz w:val="24"/>
                <w:szCs w:val="24"/>
              </w:rPr>
              <w:t>н</w:t>
            </w:r>
            <w:proofErr w:type="spellEnd"/>
            <w:r w:rsidRPr="0034646B">
              <w:rPr>
                <w:sz w:val="24"/>
                <w:szCs w:val="24"/>
              </w:rPr>
              <w:t>/</w:t>
            </w:r>
            <w:proofErr w:type="spellStart"/>
            <w:proofErr w:type="gramStart"/>
            <w:r w:rsidRPr="0034646B">
              <w:rPr>
                <w:sz w:val="24"/>
                <w:szCs w:val="24"/>
              </w:rPr>
              <w:t>п</w:t>
            </w:r>
            <w:proofErr w:type="spellEnd"/>
            <w:proofErr w:type="gramEnd"/>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60</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jc w:val="center"/>
              <w:rPr>
                <w:sz w:val="24"/>
                <w:szCs w:val="24"/>
              </w:rPr>
            </w:pPr>
            <w:r w:rsidRPr="0034646B">
              <w:rPr>
                <w:sz w:val="24"/>
                <w:szCs w:val="24"/>
              </w:rPr>
              <w:t>100</w:t>
            </w:r>
          </w:p>
        </w:tc>
        <w:tc>
          <w:tcPr>
            <w:tcW w:w="332" w:type="dxa"/>
            <w:tcBorders>
              <w:left w:val="single" w:sz="4" w:space="0" w:color="auto"/>
            </w:tcBorders>
            <w:shd w:val="clear" w:color="auto" w:fill="auto"/>
          </w:tcPr>
          <w:p w:rsidR="00587EBF" w:rsidRPr="0034646B" w:rsidRDefault="00587EBF" w:rsidP="009252B1">
            <w:pPr>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6.5.2</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Потребление газа-всего</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млн. м3/год</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jc w:val="center"/>
              <w:rPr>
                <w:sz w:val="24"/>
                <w:szCs w:val="24"/>
              </w:rPr>
            </w:pPr>
            <w:r w:rsidRPr="0034646B">
              <w:rPr>
                <w:sz w:val="24"/>
                <w:szCs w:val="24"/>
              </w:rPr>
              <w:t>2148</w:t>
            </w:r>
          </w:p>
        </w:tc>
        <w:tc>
          <w:tcPr>
            <w:tcW w:w="332" w:type="dxa"/>
            <w:tcBorders>
              <w:left w:val="single" w:sz="4" w:space="0" w:color="auto"/>
            </w:tcBorders>
            <w:shd w:val="clear" w:color="auto" w:fill="auto"/>
          </w:tcPr>
          <w:p w:rsidR="00587EBF" w:rsidRPr="0034646B" w:rsidRDefault="00587EBF" w:rsidP="009252B1">
            <w:pPr>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6.5.3</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Источники подачи газа</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r w:rsidRPr="0034646B">
              <w:rPr>
                <w:bCs/>
                <w:sz w:val="24"/>
                <w:szCs w:val="24"/>
              </w:rPr>
              <w:t>ГРС, ГРП, ШРП</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shd w:val="clear" w:color="auto" w:fill="00FF00"/>
              </w:rPr>
            </w:pPr>
            <w:r w:rsidRPr="0034646B">
              <w:rPr>
                <w:bCs/>
                <w:sz w:val="24"/>
                <w:szCs w:val="24"/>
              </w:rPr>
              <w:t>ГРС, ГРП, ШРП</w:t>
            </w:r>
          </w:p>
        </w:tc>
        <w:tc>
          <w:tcPr>
            <w:tcW w:w="332" w:type="dxa"/>
            <w:tcBorders>
              <w:left w:val="single" w:sz="4" w:space="0" w:color="auto"/>
            </w:tcBorders>
            <w:shd w:val="clear" w:color="auto" w:fill="auto"/>
          </w:tcPr>
          <w:p w:rsidR="00587EBF" w:rsidRPr="0034646B" w:rsidRDefault="00587EBF" w:rsidP="009252B1">
            <w:pPr>
              <w:snapToGrid w:val="0"/>
              <w:jc w:val="center"/>
              <w:rPr>
                <w:bCs/>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6.4.4</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Протяженность сетей высокого давления</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км</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bCs/>
                <w:color w:val="000000"/>
                <w:sz w:val="24"/>
                <w:szCs w:val="24"/>
                <w:shd w:val="clear" w:color="auto" w:fill="00FF00"/>
              </w:rPr>
            </w:pPr>
            <w:r w:rsidRPr="0034646B">
              <w:rPr>
                <w:bCs/>
                <w:sz w:val="24"/>
                <w:szCs w:val="24"/>
              </w:rPr>
              <w:t>10,26</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bCs/>
                <w:sz w:val="24"/>
                <w:szCs w:val="24"/>
                <w:shd w:val="clear" w:color="auto" w:fill="00FF00"/>
              </w:rPr>
            </w:pPr>
            <w:r w:rsidRPr="0034646B">
              <w:rPr>
                <w:bCs/>
                <w:sz w:val="24"/>
                <w:szCs w:val="24"/>
              </w:rPr>
              <w:t>27,76</w:t>
            </w:r>
          </w:p>
        </w:tc>
        <w:tc>
          <w:tcPr>
            <w:tcW w:w="332" w:type="dxa"/>
            <w:tcBorders>
              <w:left w:val="single" w:sz="4" w:space="0" w:color="auto"/>
            </w:tcBorders>
            <w:shd w:val="clear" w:color="auto" w:fill="auto"/>
          </w:tcPr>
          <w:p w:rsidR="00587EBF" w:rsidRPr="0034646B" w:rsidRDefault="00587EBF" w:rsidP="009252B1">
            <w:pPr>
              <w:snapToGrid w:val="0"/>
              <w:jc w:val="center"/>
              <w:rPr>
                <w:bCs/>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b/>
                <w:sz w:val="24"/>
                <w:szCs w:val="24"/>
              </w:rPr>
            </w:pPr>
            <w:r w:rsidRPr="0034646B">
              <w:rPr>
                <w:b/>
                <w:sz w:val="24"/>
                <w:szCs w:val="24"/>
              </w:rPr>
              <w:t>6.6</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b/>
                <w:sz w:val="24"/>
                <w:szCs w:val="24"/>
              </w:rPr>
            </w:pPr>
            <w:r w:rsidRPr="0034646B">
              <w:rPr>
                <w:b/>
                <w:sz w:val="24"/>
                <w:szCs w:val="24"/>
              </w:rPr>
              <w:t>Электроснабжение</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b/>
                <w:sz w:val="24"/>
                <w:szCs w:val="24"/>
              </w:rPr>
            </w:pP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shd w:val="clear" w:color="auto" w:fill="00FF00"/>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6.6.1</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Потребность в электроэнергии</w:t>
            </w:r>
          </w:p>
          <w:p w:rsidR="00587EBF" w:rsidRPr="0034646B" w:rsidRDefault="00587EBF" w:rsidP="009252B1">
            <w:pPr>
              <w:rPr>
                <w:sz w:val="24"/>
                <w:szCs w:val="24"/>
              </w:rPr>
            </w:pPr>
            <w:r w:rsidRPr="0034646B">
              <w:rPr>
                <w:sz w:val="24"/>
                <w:szCs w:val="24"/>
              </w:rPr>
              <w:t>в год, в том числе:</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млн. кВт/</w:t>
            </w:r>
            <w:proofErr w:type="gramStart"/>
            <w:r w:rsidRPr="0034646B">
              <w:rPr>
                <w:sz w:val="24"/>
                <w:szCs w:val="24"/>
              </w:rPr>
              <w:t>ч</w:t>
            </w:r>
            <w:proofErr w:type="gramEnd"/>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39,2</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jc w:val="center"/>
              <w:rPr>
                <w:sz w:val="24"/>
                <w:szCs w:val="24"/>
              </w:rPr>
            </w:pPr>
            <w:r w:rsidRPr="0034646B">
              <w:rPr>
                <w:sz w:val="24"/>
                <w:szCs w:val="24"/>
              </w:rPr>
              <w:t>47,7</w:t>
            </w:r>
          </w:p>
        </w:tc>
        <w:tc>
          <w:tcPr>
            <w:tcW w:w="332" w:type="dxa"/>
            <w:tcBorders>
              <w:left w:val="single" w:sz="4" w:space="0" w:color="auto"/>
            </w:tcBorders>
            <w:shd w:val="clear" w:color="auto" w:fill="auto"/>
          </w:tcPr>
          <w:p w:rsidR="00587EBF" w:rsidRPr="0034646B" w:rsidRDefault="00587EBF" w:rsidP="009252B1">
            <w:pPr>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 на производственные нужды</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9,6</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jc w:val="center"/>
              <w:rPr>
                <w:sz w:val="24"/>
                <w:szCs w:val="24"/>
              </w:rPr>
            </w:pPr>
            <w:r w:rsidRPr="0034646B">
              <w:rPr>
                <w:sz w:val="24"/>
                <w:szCs w:val="24"/>
              </w:rPr>
              <w:t>13,2</w:t>
            </w:r>
          </w:p>
        </w:tc>
        <w:tc>
          <w:tcPr>
            <w:tcW w:w="332" w:type="dxa"/>
            <w:tcBorders>
              <w:left w:val="single" w:sz="4" w:space="0" w:color="auto"/>
            </w:tcBorders>
            <w:shd w:val="clear" w:color="auto" w:fill="auto"/>
          </w:tcPr>
          <w:p w:rsidR="00587EBF" w:rsidRPr="0034646B" w:rsidRDefault="00587EBF" w:rsidP="009252B1">
            <w:pPr>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 на коммунально-бытовые</w:t>
            </w:r>
          </w:p>
          <w:p w:rsidR="00587EBF" w:rsidRPr="0034646B" w:rsidRDefault="00587EBF" w:rsidP="009252B1">
            <w:pPr>
              <w:rPr>
                <w:sz w:val="24"/>
                <w:szCs w:val="24"/>
              </w:rPr>
            </w:pPr>
            <w:r w:rsidRPr="0034646B">
              <w:rPr>
                <w:sz w:val="24"/>
                <w:szCs w:val="24"/>
              </w:rPr>
              <w:t>нужды</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29,6</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jc w:val="center"/>
              <w:rPr>
                <w:sz w:val="24"/>
                <w:szCs w:val="24"/>
              </w:rPr>
            </w:pPr>
            <w:r w:rsidRPr="0034646B">
              <w:rPr>
                <w:sz w:val="24"/>
                <w:szCs w:val="24"/>
              </w:rPr>
              <w:t>34,5</w:t>
            </w:r>
          </w:p>
        </w:tc>
        <w:tc>
          <w:tcPr>
            <w:tcW w:w="332" w:type="dxa"/>
            <w:tcBorders>
              <w:left w:val="single" w:sz="4" w:space="0" w:color="auto"/>
            </w:tcBorders>
            <w:shd w:val="clear" w:color="auto" w:fill="auto"/>
          </w:tcPr>
          <w:p w:rsidR="00587EBF" w:rsidRPr="0034646B" w:rsidRDefault="00587EBF" w:rsidP="009252B1">
            <w:pPr>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Потребление электроэнергии на 1 чел. в год, в том числе:</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кВт/</w:t>
            </w:r>
            <w:proofErr w:type="gramStart"/>
            <w:r w:rsidRPr="0034646B">
              <w:rPr>
                <w:sz w:val="24"/>
                <w:szCs w:val="24"/>
              </w:rPr>
              <w:t>ч</w:t>
            </w:r>
            <w:proofErr w:type="gramEnd"/>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8857</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jc w:val="center"/>
              <w:rPr>
                <w:sz w:val="24"/>
                <w:szCs w:val="24"/>
              </w:rPr>
            </w:pPr>
            <w:r w:rsidRPr="0034646B">
              <w:rPr>
                <w:sz w:val="24"/>
                <w:szCs w:val="24"/>
              </w:rPr>
              <w:t>9971</w:t>
            </w:r>
          </w:p>
        </w:tc>
        <w:tc>
          <w:tcPr>
            <w:tcW w:w="332" w:type="dxa"/>
            <w:tcBorders>
              <w:left w:val="single" w:sz="4" w:space="0" w:color="auto"/>
            </w:tcBorders>
            <w:shd w:val="clear" w:color="auto" w:fill="auto"/>
          </w:tcPr>
          <w:p w:rsidR="00587EBF" w:rsidRPr="0034646B" w:rsidRDefault="00587EBF" w:rsidP="009252B1">
            <w:pPr>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6.6.2</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 на коммунально-бытовые нужды</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6640</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jc w:val="center"/>
              <w:rPr>
                <w:sz w:val="24"/>
                <w:szCs w:val="24"/>
              </w:rPr>
            </w:pPr>
            <w:r w:rsidRPr="0034646B">
              <w:rPr>
                <w:sz w:val="24"/>
                <w:szCs w:val="24"/>
              </w:rPr>
              <w:t>7208</w:t>
            </w:r>
          </w:p>
        </w:tc>
        <w:tc>
          <w:tcPr>
            <w:tcW w:w="332" w:type="dxa"/>
            <w:tcBorders>
              <w:left w:val="single" w:sz="4" w:space="0" w:color="auto"/>
            </w:tcBorders>
            <w:shd w:val="clear" w:color="auto" w:fill="auto"/>
          </w:tcPr>
          <w:p w:rsidR="00587EBF" w:rsidRPr="0034646B" w:rsidRDefault="00587EBF" w:rsidP="009252B1">
            <w:pPr>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 xml:space="preserve">Источники покрытия </w:t>
            </w:r>
            <w:proofErr w:type="spellStart"/>
            <w:r w:rsidRPr="0034646B">
              <w:rPr>
                <w:sz w:val="24"/>
                <w:szCs w:val="24"/>
              </w:rPr>
              <w:t>электронагрузок</w:t>
            </w:r>
            <w:proofErr w:type="spellEnd"/>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МВт</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5,0</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jc w:val="center"/>
              <w:rPr>
                <w:sz w:val="24"/>
                <w:szCs w:val="24"/>
              </w:rPr>
            </w:pPr>
            <w:r w:rsidRPr="0034646B">
              <w:rPr>
                <w:sz w:val="24"/>
                <w:szCs w:val="24"/>
              </w:rPr>
              <w:t>10,5</w:t>
            </w:r>
          </w:p>
        </w:tc>
        <w:tc>
          <w:tcPr>
            <w:tcW w:w="332" w:type="dxa"/>
            <w:tcBorders>
              <w:left w:val="single" w:sz="4" w:space="0" w:color="auto"/>
            </w:tcBorders>
            <w:shd w:val="clear" w:color="auto" w:fill="auto"/>
          </w:tcPr>
          <w:p w:rsidR="00587EBF" w:rsidRPr="0034646B" w:rsidRDefault="00587EBF" w:rsidP="009252B1">
            <w:pPr>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Протяжённость сетей - всего,</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км</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lang w:val="en-US"/>
              </w:rPr>
            </w:pPr>
            <w:r w:rsidRPr="0034646B">
              <w:rPr>
                <w:sz w:val="24"/>
                <w:szCs w:val="24"/>
                <w:lang w:val="en-US"/>
              </w:rPr>
              <w:t>23</w:t>
            </w:r>
            <w:r w:rsidRPr="0034646B">
              <w:rPr>
                <w:sz w:val="24"/>
                <w:szCs w:val="24"/>
              </w:rPr>
              <w:t>,</w:t>
            </w:r>
            <w:r w:rsidRPr="0034646B">
              <w:rPr>
                <w:sz w:val="24"/>
                <w:szCs w:val="24"/>
                <w:lang w:val="en-US"/>
              </w:rPr>
              <w:t>90</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jc w:val="center"/>
              <w:rPr>
                <w:sz w:val="24"/>
                <w:szCs w:val="24"/>
              </w:rPr>
            </w:pPr>
            <w:r w:rsidRPr="0034646B">
              <w:rPr>
                <w:sz w:val="24"/>
                <w:szCs w:val="24"/>
                <w:lang w:val="en-US"/>
              </w:rPr>
              <w:t>23</w:t>
            </w:r>
            <w:r w:rsidRPr="0034646B">
              <w:rPr>
                <w:sz w:val="24"/>
                <w:szCs w:val="24"/>
              </w:rPr>
              <w:t>,</w:t>
            </w:r>
            <w:r w:rsidRPr="0034646B">
              <w:rPr>
                <w:sz w:val="24"/>
                <w:szCs w:val="24"/>
                <w:lang w:val="en-US"/>
              </w:rPr>
              <w:t>90</w:t>
            </w:r>
          </w:p>
        </w:tc>
        <w:tc>
          <w:tcPr>
            <w:tcW w:w="332" w:type="dxa"/>
            <w:tcBorders>
              <w:left w:val="single" w:sz="4" w:space="0" w:color="auto"/>
            </w:tcBorders>
            <w:shd w:val="clear" w:color="auto" w:fill="auto"/>
          </w:tcPr>
          <w:p w:rsidR="00587EBF" w:rsidRPr="0034646B" w:rsidRDefault="00587EBF" w:rsidP="009252B1">
            <w:pPr>
              <w:jc w:val="center"/>
              <w:rPr>
                <w:sz w:val="24"/>
                <w:szCs w:val="24"/>
                <w:lang w:val="en-US"/>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в том числе: - сети 35 кВ</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км</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lang w:val="en-US"/>
              </w:rPr>
            </w:pPr>
            <w:r w:rsidRPr="0034646B">
              <w:rPr>
                <w:sz w:val="24"/>
                <w:szCs w:val="24"/>
                <w:lang w:val="en-US"/>
              </w:rPr>
              <w:t>23</w:t>
            </w:r>
            <w:r w:rsidRPr="0034646B">
              <w:rPr>
                <w:sz w:val="24"/>
                <w:szCs w:val="24"/>
              </w:rPr>
              <w:t>,</w:t>
            </w:r>
            <w:r w:rsidRPr="0034646B">
              <w:rPr>
                <w:sz w:val="24"/>
                <w:szCs w:val="24"/>
                <w:lang w:val="en-US"/>
              </w:rPr>
              <w:t>90</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jc w:val="center"/>
              <w:rPr>
                <w:sz w:val="24"/>
                <w:szCs w:val="24"/>
              </w:rPr>
            </w:pPr>
            <w:r w:rsidRPr="0034646B">
              <w:rPr>
                <w:sz w:val="24"/>
                <w:szCs w:val="24"/>
                <w:lang w:val="en-US"/>
              </w:rPr>
              <w:t>23</w:t>
            </w:r>
            <w:r w:rsidRPr="0034646B">
              <w:rPr>
                <w:sz w:val="24"/>
                <w:szCs w:val="24"/>
              </w:rPr>
              <w:t>,</w:t>
            </w:r>
            <w:r w:rsidRPr="0034646B">
              <w:rPr>
                <w:sz w:val="24"/>
                <w:szCs w:val="24"/>
                <w:lang w:val="en-US"/>
              </w:rPr>
              <w:t>90</w:t>
            </w:r>
          </w:p>
        </w:tc>
        <w:tc>
          <w:tcPr>
            <w:tcW w:w="332" w:type="dxa"/>
            <w:tcBorders>
              <w:left w:val="single" w:sz="4" w:space="0" w:color="auto"/>
            </w:tcBorders>
            <w:shd w:val="clear" w:color="auto" w:fill="auto"/>
          </w:tcPr>
          <w:p w:rsidR="00587EBF" w:rsidRPr="0034646B" w:rsidRDefault="00587EBF" w:rsidP="009252B1">
            <w:pPr>
              <w:jc w:val="center"/>
              <w:rPr>
                <w:sz w:val="24"/>
                <w:szCs w:val="24"/>
                <w:lang w:val="en-US"/>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b/>
                <w:sz w:val="24"/>
                <w:szCs w:val="24"/>
              </w:rPr>
            </w:pPr>
            <w:r w:rsidRPr="0034646B">
              <w:rPr>
                <w:b/>
                <w:sz w:val="24"/>
                <w:szCs w:val="24"/>
              </w:rPr>
              <w:t>6.7.</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b/>
                <w:sz w:val="24"/>
                <w:szCs w:val="24"/>
              </w:rPr>
            </w:pPr>
            <w:r w:rsidRPr="0034646B">
              <w:rPr>
                <w:b/>
                <w:sz w:val="24"/>
                <w:szCs w:val="24"/>
              </w:rPr>
              <w:t>Проводные средства связи</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shd w:val="clear" w:color="auto" w:fill="00FF00"/>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6.7.1</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Охват населения телевизионным вещанием</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 населения</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jc w:val="center"/>
              <w:rPr>
                <w:color w:val="000000"/>
                <w:sz w:val="24"/>
                <w:szCs w:val="24"/>
              </w:rPr>
            </w:pPr>
            <w:r w:rsidRPr="0034646B">
              <w:rPr>
                <w:color w:val="000000"/>
                <w:sz w:val="24"/>
                <w:szCs w:val="24"/>
              </w:rPr>
              <w:t>100</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jc w:val="center"/>
              <w:rPr>
                <w:color w:val="000000"/>
                <w:sz w:val="24"/>
                <w:szCs w:val="24"/>
              </w:rPr>
            </w:pPr>
            <w:r w:rsidRPr="0034646B">
              <w:rPr>
                <w:color w:val="000000"/>
                <w:sz w:val="24"/>
                <w:szCs w:val="24"/>
              </w:rPr>
              <w:t>100</w:t>
            </w:r>
          </w:p>
        </w:tc>
        <w:tc>
          <w:tcPr>
            <w:tcW w:w="332" w:type="dxa"/>
            <w:tcBorders>
              <w:left w:val="single" w:sz="4" w:space="0" w:color="auto"/>
            </w:tcBorders>
            <w:shd w:val="clear" w:color="auto" w:fill="auto"/>
          </w:tcPr>
          <w:p w:rsidR="00587EBF" w:rsidRPr="0034646B" w:rsidRDefault="00587EBF" w:rsidP="009252B1">
            <w:pPr>
              <w:jc w:val="center"/>
              <w:rPr>
                <w:color w:val="000000"/>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6.7.2</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Обеспеченность населения телефонной сетью общего пользования</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номеров на 100 семей</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30</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jc w:val="center"/>
              <w:rPr>
                <w:color w:val="000000"/>
                <w:sz w:val="24"/>
                <w:szCs w:val="24"/>
              </w:rPr>
            </w:pPr>
            <w:r w:rsidRPr="0034646B">
              <w:rPr>
                <w:color w:val="000000"/>
                <w:sz w:val="24"/>
                <w:szCs w:val="24"/>
              </w:rPr>
              <w:t>100</w:t>
            </w:r>
          </w:p>
        </w:tc>
        <w:tc>
          <w:tcPr>
            <w:tcW w:w="332" w:type="dxa"/>
            <w:tcBorders>
              <w:left w:val="single" w:sz="4" w:space="0" w:color="auto"/>
            </w:tcBorders>
            <w:shd w:val="clear" w:color="auto" w:fill="auto"/>
          </w:tcPr>
          <w:p w:rsidR="00587EBF" w:rsidRPr="0034646B" w:rsidRDefault="00587EBF" w:rsidP="009252B1">
            <w:pPr>
              <w:jc w:val="center"/>
              <w:rPr>
                <w:color w:val="000000"/>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6.7.3</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Расчетное количество телефонов</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шт.</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2301</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jc w:val="center"/>
              <w:rPr>
                <w:sz w:val="24"/>
                <w:szCs w:val="24"/>
              </w:rPr>
            </w:pPr>
            <w:r w:rsidRPr="0034646B">
              <w:rPr>
                <w:sz w:val="24"/>
                <w:szCs w:val="24"/>
              </w:rPr>
              <w:t>2446</w:t>
            </w:r>
          </w:p>
        </w:tc>
        <w:tc>
          <w:tcPr>
            <w:tcW w:w="332" w:type="dxa"/>
            <w:tcBorders>
              <w:left w:val="single" w:sz="4" w:space="0" w:color="auto"/>
            </w:tcBorders>
            <w:shd w:val="clear" w:color="auto" w:fill="auto"/>
          </w:tcPr>
          <w:p w:rsidR="00587EBF" w:rsidRPr="0034646B" w:rsidRDefault="00587EBF" w:rsidP="009252B1">
            <w:pPr>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в т.ч. по жилому сектору</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шт.</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1929</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jc w:val="center"/>
              <w:rPr>
                <w:sz w:val="24"/>
                <w:szCs w:val="24"/>
              </w:rPr>
            </w:pPr>
            <w:r w:rsidRPr="0034646B">
              <w:rPr>
                <w:sz w:val="24"/>
                <w:szCs w:val="24"/>
              </w:rPr>
              <w:t>2044</w:t>
            </w:r>
          </w:p>
        </w:tc>
        <w:tc>
          <w:tcPr>
            <w:tcW w:w="332" w:type="dxa"/>
            <w:tcBorders>
              <w:left w:val="single" w:sz="4" w:space="0" w:color="auto"/>
            </w:tcBorders>
            <w:shd w:val="clear" w:color="auto" w:fill="auto"/>
          </w:tcPr>
          <w:p w:rsidR="00587EBF" w:rsidRPr="0034646B" w:rsidRDefault="00587EBF" w:rsidP="009252B1">
            <w:pPr>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7.</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Санитарная очистка территории</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shd w:val="clear" w:color="auto" w:fill="00FF00"/>
              </w:rPr>
            </w:pPr>
          </w:p>
        </w:tc>
      </w:tr>
      <w:tr w:rsidR="00587EBF" w:rsidRPr="0034646B" w:rsidTr="00587EBF">
        <w:trPr>
          <w:trHeight w:val="20"/>
        </w:trPr>
        <w:tc>
          <w:tcPr>
            <w:tcW w:w="710" w:type="dxa"/>
            <w:vMerge w:val="restart"/>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8.1.</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r w:rsidRPr="0034646B">
              <w:rPr>
                <w:sz w:val="24"/>
                <w:szCs w:val="24"/>
              </w:rPr>
              <w:t>Мусороперерабатывающий завод</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ед.</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rPr>
            </w:pPr>
            <w:r w:rsidRPr="0034646B">
              <w:rPr>
                <w:sz w:val="24"/>
                <w:szCs w:val="24"/>
              </w:rPr>
              <w:t>-</w:t>
            </w: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rPr>
            </w:pPr>
          </w:p>
        </w:tc>
      </w:tr>
      <w:tr w:rsidR="00587EBF" w:rsidRPr="0034646B" w:rsidTr="00587EBF">
        <w:trPr>
          <w:trHeight w:val="20"/>
        </w:trPr>
        <w:tc>
          <w:tcPr>
            <w:tcW w:w="710" w:type="dxa"/>
            <w:vMerge/>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rPr>
                <w:sz w:val="24"/>
                <w:szCs w:val="24"/>
              </w:rPr>
            </w:pPr>
            <w:proofErr w:type="gramStart"/>
            <w:r w:rsidRPr="0034646B">
              <w:rPr>
                <w:sz w:val="24"/>
                <w:szCs w:val="24"/>
              </w:rPr>
              <w:t>Объект</w:t>
            </w:r>
            <w:proofErr w:type="gramEnd"/>
            <w:r w:rsidRPr="0034646B">
              <w:rPr>
                <w:sz w:val="24"/>
                <w:szCs w:val="24"/>
              </w:rPr>
              <w:t xml:space="preserve"> предназначенный для организации сбора и вывоза мусора с территории поселения</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jc w:val="center"/>
              <w:rPr>
                <w:sz w:val="24"/>
                <w:szCs w:val="24"/>
              </w:rPr>
            </w:pPr>
            <w:r w:rsidRPr="0034646B">
              <w:rPr>
                <w:sz w:val="24"/>
                <w:szCs w:val="24"/>
              </w:rPr>
              <w:t>ед.</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rPr>
            </w:pPr>
            <w:r w:rsidRPr="0034646B">
              <w:rPr>
                <w:sz w:val="24"/>
                <w:szCs w:val="24"/>
              </w:rPr>
              <w:t>1</w:t>
            </w: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587EBF" w:rsidRDefault="00587EBF" w:rsidP="009252B1">
            <w:pPr>
              <w:snapToGrid w:val="0"/>
              <w:jc w:val="center"/>
              <w:rPr>
                <w:b/>
                <w:bCs/>
                <w:sz w:val="24"/>
                <w:szCs w:val="24"/>
              </w:rPr>
            </w:pPr>
            <w:r w:rsidRPr="00587EBF">
              <w:rPr>
                <w:b/>
                <w:bCs/>
                <w:sz w:val="24"/>
                <w:szCs w:val="24"/>
              </w:rPr>
              <w:t>8.</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snapToGrid w:val="0"/>
              <w:rPr>
                <w:b/>
                <w:bCs/>
                <w:sz w:val="24"/>
                <w:szCs w:val="24"/>
              </w:rPr>
            </w:pPr>
            <w:r w:rsidRPr="00587EBF">
              <w:rPr>
                <w:b/>
                <w:bCs/>
                <w:sz w:val="24"/>
                <w:szCs w:val="24"/>
              </w:rPr>
              <w:t>Ритуальное обслуживание населения</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shd w:val="clear" w:color="auto" w:fill="00FF00"/>
              </w:rPr>
            </w:pPr>
          </w:p>
        </w:tc>
        <w:tc>
          <w:tcPr>
            <w:tcW w:w="332" w:type="dxa"/>
            <w:tcBorders>
              <w:left w:val="single" w:sz="4" w:space="0" w:color="auto"/>
            </w:tcBorders>
            <w:shd w:val="clear" w:color="auto" w:fill="auto"/>
          </w:tcPr>
          <w:p w:rsidR="00587EBF" w:rsidRPr="00587EBF" w:rsidRDefault="00587EBF" w:rsidP="009252B1">
            <w:pPr>
              <w:snapToGrid w:val="0"/>
              <w:jc w:val="center"/>
              <w:rPr>
                <w:sz w:val="24"/>
                <w:szCs w:val="24"/>
                <w:shd w:val="clear" w:color="auto" w:fill="00FF00"/>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9.1.</w:t>
            </w: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snapToGrid w:val="0"/>
              <w:rPr>
                <w:sz w:val="24"/>
                <w:szCs w:val="24"/>
              </w:rPr>
            </w:pPr>
            <w:r w:rsidRPr="0034646B">
              <w:rPr>
                <w:sz w:val="24"/>
                <w:szCs w:val="24"/>
              </w:rPr>
              <w:t>Общее количество кладбищ:</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шт.</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2</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rPr>
            </w:pPr>
            <w:r w:rsidRPr="0034646B">
              <w:rPr>
                <w:sz w:val="24"/>
                <w:szCs w:val="24"/>
              </w:rPr>
              <w:t>2</w:t>
            </w: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snapToGrid w:val="0"/>
              <w:rPr>
                <w:sz w:val="24"/>
                <w:szCs w:val="24"/>
              </w:rPr>
            </w:pPr>
            <w:r w:rsidRPr="0034646B">
              <w:rPr>
                <w:sz w:val="24"/>
                <w:szCs w:val="24"/>
              </w:rPr>
              <w:t>-существующих</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8,9</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rPr>
            </w:pPr>
            <w:r w:rsidRPr="0034646B">
              <w:rPr>
                <w:sz w:val="24"/>
                <w:szCs w:val="24"/>
              </w:rPr>
              <w:t>8,9</w:t>
            </w: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rPr>
            </w:pPr>
          </w:p>
        </w:tc>
      </w:tr>
      <w:tr w:rsidR="00587EBF" w:rsidRPr="0034646B" w:rsidTr="00587EBF">
        <w:trPr>
          <w:trHeight w:val="20"/>
        </w:trPr>
        <w:tc>
          <w:tcPr>
            <w:tcW w:w="710"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p>
        </w:tc>
        <w:tc>
          <w:tcPr>
            <w:tcW w:w="4252" w:type="dxa"/>
            <w:tcBorders>
              <w:left w:val="single" w:sz="4" w:space="0" w:color="000000"/>
              <w:bottom w:val="single" w:sz="4" w:space="0" w:color="000000"/>
            </w:tcBorders>
            <w:shd w:val="clear" w:color="auto" w:fill="auto"/>
            <w:vAlign w:val="center"/>
          </w:tcPr>
          <w:p w:rsidR="00587EBF" w:rsidRPr="0034646B" w:rsidRDefault="00587EBF" w:rsidP="009252B1">
            <w:pPr>
              <w:snapToGrid w:val="0"/>
              <w:rPr>
                <w:sz w:val="24"/>
                <w:szCs w:val="24"/>
              </w:rPr>
            </w:pPr>
            <w:r w:rsidRPr="0034646B">
              <w:rPr>
                <w:sz w:val="24"/>
                <w:szCs w:val="24"/>
              </w:rPr>
              <w:t>-проектируемых</w:t>
            </w:r>
          </w:p>
        </w:tc>
        <w:tc>
          <w:tcPr>
            <w:tcW w:w="1417"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га</w:t>
            </w:r>
          </w:p>
        </w:tc>
        <w:tc>
          <w:tcPr>
            <w:tcW w:w="1701" w:type="dxa"/>
            <w:tcBorders>
              <w:left w:val="single" w:sz="4" w:space="0" w:color="000000"/>
              <w:bottom w:val="single" w:sz="4" w:space="0" w:color="000000"/>
            </w:tcBorders>
            <w:shd w:val="clear" w:color="auto" w:fill="auto"/>
            <w:vAlign w:val="center"/>
          </w:tcPr>
          <w:p w:rsidR="00587EBF" w:rsidRPr="0034646B" w:rsidRDefault="00587EBF" w:rsidP="009252B1">
            <w:pPr>
              <w:snapToGrid w:val="0"/>
              <w:jc w:val="center"/>
              <w:rPr>
                <w:sz w:val="24"/>
                <w:szCs w:val="24"/>
              </w:rPr>
            </w:pPr>
            <w:r w:rsidRPr="0034646B">
              <w:rPr>
                <w:sz w:val="24"/>
                <w:szCs w:val="24"/>
              </w:rPr>
              <w:t>-</w:t>
            </w:r>
          </w:p>
        </w:tc>
        <w:tc>
          <w:tcPr>
            <w:tcW w:w="1418" w:type="dxa"/>
            <w:tcBorders>
              <w:left w:val="single" w:sz="4" w:space="0" w:color="000000"/>
              <w:bottom w:val="single" w:sz="4" w:space="0" w:color="000000"/>
              <w:right w:val="single" w:sz="4" w:space="0" w:color="auto"/>
            </w:tcBorders>
            <w:shd w:val="clear" w:color="auto" w:fill="auto"/>
            <w:vAlign w:val="center"/>
          </w:tcPr>
          <w:p w:rsidR="00587EBF" w:rsidRPr="0034646B" w:rsidRDefault="00587EBF" w:rsidP="009252B1">
            <w:pPr>
              <w:snapToGrid w:val="0"/>
              <w:jc w:val="center"/>
              <w:rPr>
                <w:sz w:val="24"/>
                <w:szCs w:val="24"/>
              </w:rPr>
            </w:pPr>
            <w:r w:rsidRPr="0034646B">
              <w:rPr>
                <w:sz w:val="24"/>
                <w:szCs w:val="24"/>
              </w:rPr>
              <w:t>-</w:t>
            </w:r>
          </w:p>
        </w:tc>
        <w:tc>
          <w:tcPr>
            <w:tcW w:w="332" w:type="dxa"/>
            <w:tcBorders>
              <w:left w:val="single" w:sz="4" w:space="0" w:color="auto"/>
            </w:tcBorders>
            <w:shd w:val="clear" w:color="auto" w:fill="auto"/>
          </w:tcPr>
          <w:p w:rsidR="00587EBF" w:rsidRPr="0034646B" w:rsidRDefault="00587EBF" w:rsidP="009252B1">
            <w:pPr>
              <w:snapToGrid w:val="0"/>
              <w:jc w:val="center"/>
              <w:rPr>
                <w:sz w:val="24"/>
                <w:szCs w:val="24"/>
              </w:rPr>
            </w:pPr>
            <w:r>
              <w:rPr>
                <w:sz w:val="24"/>
                <w:szCs w:val="24"/>
              </w:rPr>
              <w:t>»</w:t>
            </w:r>
          </w:p>
        </w:tc>
      </w:tr>
    </w:tbl>
    <w:p w:rsidR="00C45FE1" w:rsidRDefault="00C45FE1" w:rsidP="008114CA">
      <w:pPr>
        <w:pStyle w:val="a3"/>
        <w:ind w:firstLine="851"/>
        <w:jc w:val="both"/>
        <w:rPr>
          <w:color w:val="000000"/>
          <w:w w:val="101"/>
        </w:rPr>
      </w:pPr>
    </w:p>
    <w:p w:rsidR="00F72F02" w:rsidRDefault="00F426C9" w:rsidP="008114CA">
      <w:pPr>
        <w:pStyle w:val="a3"/>
        <w:ind w:firstLine="851"/>
        <w:jc w:val="both"/>
        <w:rPr>
          <w:color w:val="000000"/>
          <w:w w:val="101"/>
        </w:rPr>
      </w:pPr>
      <w:r>
        <w:rPr>
          <w:color w:val="000000"/>
          <w:w w:val="101"/>
        </w:rPr>
        <w:lastRenderedPageBreak/>
        <w:t>2.</w:t>
      </w:r>
      <w:r w:rsidR="00F72F02">
        <w:rPr>
          <w:color w:val="000000"/>
          <w:w w:val="101"/>
        </w:rPr>
        <w:t xml:space="preserve"> </w:t>
      </w:r>
      <w:r w:rsidR="00587EBF">
        <w:rPr>
          <w:color w:val="000000"/>
          <w:w w:val="101"/>
        </w:rPr>
        <w:t xml:space="preserve">Графические изображения генерального плана Ильинского сельского поселения (ГП-1) и генерального плана станицы Ильинской (ГП-1.1) </w:t>
      </w:r>
      <w:r w:rsidR="00F72F02">
        <w:rPr>
          <w:color w:val="000000"/>
          <w:w w:val="101"/>
        </w:rPr>
        <w:t>приложени</w:t>
      </w:r>
      <w:r w:rsidR="00587EBF">
        <w:rPr>
          <w:color w:val="000000"/>
          <w:w w:val="101"/>
        </w:rPr>
        <w:t>я</w:t>
      </w:r>
      <w:r w:rsidR="00F72F02">
        <w:rPr>
          <w:color w:val="000000"/>
          <w:w w:val="101"/>
        </w:rPr>
        <w:t xml:space="preserve"> </w:t>
      </w:r>
      <w:r w:rsidR="00561EDD">
        <w:rPr>
          <w:color w:val="000000"/>
          <w:w w:val="101"/>
        </w:rPr>
        <w:t>2</w:t>
      </w:r>
      <w:r w:rsidR="00F72F02">
        <w:rPr>
          <w:color w:val="000000"/>
          <w:w w:val="101"/>
        </w:rPr>
        <w:t xml:space="preserve"> к решению Совета </w:t>
      </w:r>
      <w:r w:rsidR="00F01220">
        <w:rPr>
          <w:color w:val="000000"/>
          <w:w w:val="101"/>
        </w:rPr>
        <w:t>Ильинского</w:t>
      </w:r>
      <w:r w:rsidR="00F72F02">
        <w:rPr>
          <w:color w:val="000000"/>
          <w:w w:val="101"/>
        </w:rPr>
        <w:t xml:space="preserve"> сельского поселения Новопокровского района от </w:t>
      </w:r>
      <w:r w:rsidR="00F01220">
        <w:rPr>
          <w:color w:val="000000"/>
          <w:w w:val="101"/>
        </w:rPr>
        <w:t>16 сентября 2011 года № 73</w:t>
      </w:r>
      <w:r w:rsidR="00F72F02">
        <w:rPr>
          <w:color w:val="000000"/>
          <w:w w:val="101"/>
        </w:rPr>
        <w:t xml:space="preserve"> «Об утверждении  генерального плана </w:t>
      </w:r>
      <w:r w:rsidR="00F01220">
        <w:rPr>
          <w:color w:val="000000"/>
          <w:w w:val="101"/>
        </w:rPr>
        <w:t>Ильинского</w:t>
      </w:r>
      <w:r w:rsidR="00F72F02">
        <w:rPr>
          <w:color w:val="000000"/>
          <w:w w:val="101"/>
        </w:rPr>
        <w:t xml:space="preserve"> сельского поселения Новопокровского района» изложить в новой редакции (прил</w:t>
      </w:r>
      <w:r w:rsidR="00C72CC8">
        <w:rPr>
          <w:color w:val="000000"/>
          <w:w w:val="101"/>
        </w:rPr>
        <w:t>ожение</w:t>
      </w:r>
      <w:r w:rsidR="00F72F02">
        <w:rPr>
          <w:color w:val="000000"/>
          <w:w w:val="101"/>
        </w:rPr>
        <w:t>).</w:t>
      </w:r>
    </w:p>
    <w:p w:rsidR="00312C7C" w:rsidRDefault="00F426C9" w:rsidP="00312C7C">
      <w:pPr>
        <w:pStyle w:val="a3"/>
        <w:ind w:firstLine="851"/>
        <w:jc w:val="both"/>
        <w:rPr>
          <w:color w:val="000000"/>
          <w:szCs w:val="28"/>
          <w:shd w:val="clear" w:color="auto" w:fill="FFFFFF"/>
        </w:rPr>
      </w:pPr>
      <w:r>
        <w:rPr>
          <w:color w:val="000000"/>
          <w:szCs w:val="28"/>
          <w:shd w:val="clear" w:color="auto" w:fill="FFFFFF"/>
        </w:rPr>
        <w:t>3</w:t>
      </w:r>
      <w:r w:rsidR="00312C7C" w:rsidRPr="007F4CE5">
        <w:rPr>
          <w:color w:val="000000"/>
          <w:szCs w:val="28"/>
          <w:shd w:val="clear" w:color="auto" w:fill="FFFFFF"/>
        </w:rPr>
        <w:t xml:space="preserve">. </w:t>
      </w:r>
      <w:r w:rsidR="00312C7C">
        <w:rPr>
          <w:color w:val="000000"/>
          <w:szCs w:val="28"/>
          <w:shd w:val="clear" w:color="auto" w:fill="FFFFFF"/>
        </w:rPr>
        <w:t>А</w:t>
      </w:r>
      <w:r w:rsidR="00312C7C" w:rsidRPr="007F4CE5">
        <w:rPr>
          <w:color w:val="000000"/>
          <w:szCs w:val="28"/>
          <w:shd w:val="clear" w:color="auto" w:fill="FFFFFF"/>
        </w:rPr>
        <w:t xml:space="preserve">дминистрации муниципального образования </w:t>
      </w:r>
      <w:r w:rsidR="00312C7C">
        <w:rPr>
          <w:color w:val="000000"/>
          <w:szCs w:val="28"/>
          <w:shd w:val="clear" w:color="auto" w:fill="FFFFFF"/>
        </w:rPr>
        <w:t xml:space="preserve">Новопокровский район </w:t>
      </w:r>
      <w:r w:rsidR="00312C7C" w:rsidRPr="007F4CE5">
        <w:rPr>
          <w:color w:val="000000"/>
          <w:szCs w:val="28"/>
          <w:shd w:val="clear" w:color="auto" w:fill="FFFFFF"/>
        </w:rPr>
        <w:t>(</w:t>
      </w:r>
      <w:r w:rsidR="00312C7C">
        <w:rPr>
          <w:color w:val="000000"/>
          <w:szCs w:val="28"/>
          <w:shd w:val="clear" w:color="auto" w:fill="FFFFFF"/>
        </w:rPr>
        <w:t>Свитенко А.В.</w:t>
      </w:r>
      <w:r w:rsidR="00312C7C" w:rsidRPr="007F4CE5">
        <w:rPr>
          <w:color w:val="000000"/>
          <w:szCs w:val="28"/>
          <w:shd w:val="clear" w:color="auto" w:fill="FFFFFF"/>
        </w:rPr>
        <w:t>)</w:t>
      </w:r>
      <w:r w:rsidR="00312C7C">
        <w:rPr>
          <w:color w:val="000000"/>
          <w:szCs w:val="28"/>
          <w:shd w:val="clear" w:color="auto" w:fill="FFFFFF"/>
        </w:rPr>
        <w:t>:</w:t>
      </w:r>
    </w:p>
    <w:p w:rsidR="00312C7C" w:rsidRDefault="00312C7C" w:rsidP="00312C7C">
      <w:pPr>
        <w:pStyle w:val="a3"/>
        <w:ind w:firstLine="851"/>
        <w:jc w:val="both"/>
        <w:rPr>
          <w:color w:val="000000"/>
          <w:szCs w:val="28"/>
          <w:shd w:val="clear" w:color="auto" w:fill="FFFFFF"/>
        </w:rPr>
      </w:pPr>
      <w:r>
        <w:rPr>
          <w:color w:val="000000"/>
          <w:szCs w:val="28"/>
          <w:shd w:val="clear" w:color="auto" w:fill="FFFFFF"/>
        </w:rPr>
        <w:t>1)</w:t>
      </w:r>
      <w:r w:rsidRPr="007F4CE5">
        <w:rPr>
          <w:color w:val="000000"/>
          <w:szCs w:val="28"/>
          <w:shd w:val="clear" w:color="auto" w:fill="FFFFFF"/>
        </w:rPr>
        <w:t xml:space="preserve"> </w:t>
      </w:r>
      <w:r>
        <w:rPr>
          <w:color w:val="000000"/>
          <w:szCs w:val="28"/>
          <w:shd w:val="clear" w:color="auto" w:fill="FFFFFF"/>
        </w:rPr>
        <w:t>официально опубликовать настоящее решение в газете «Сельская газета» и в официальном сетевом издании  газеты «Сельская газета» (</w:t>
      </w:r>
      <w:hyperlink r:id="rId8" w:history="1">
        <w:r w:rsidRPr="00C45FE1">
          <w:rPr>
            <w:rStyle w:val="ad"/>
            <w:color w:val="auto"/>
            <w:szCs w:val="28"/>
            <w:u w:val="none"/>
            <w:shd w:val="clear" w:color="auto" w:fill="FFFFFF"/>
            <w:lang w:val="en-US"/>
          </w:rPr>
          <w:t>https</w:t>
        </w:r>
        <w:r w:rsidRPr="00C45FE1">
          <w:rPr>
            <w:rStyle w:val="ad"/>
            <w:color w:val="auto"/>
            <w:szCs w:val="28"/>
            <w:u w:val="none"/>
            <w:shd w:val="clear" w:color="auto" w:fill="FFFFFF"/>
          </w:rPr>
          <w:t>://</w:t>
        </w:r>
        <w:proofErr w:type="spellStart"/>
        <w:r w:rsidRPr="00C45FE1">
          <w:rPr>
            <w:rStyle w:val="ad"/>
            <w:color w:val="auto"/>
            <w:szCs w:val="28"/>
            <w:u w:val="none"/>
            <w:shd w:val="clear" w:color="auto" w:fill="FFFFFF"/>
            <w:lang w:val="en-US"/>
          </w:rPr>
          <w:t>selgazeta</w:t>
        </w:r>
        <w:proofErr w:type="spellEnd"/>
        <w:r w:rsidRPr="00C45FE1">
          <w:rPr>
            <w:rStyle w:val="ad"/>
            <w:color w:val="auto"/>
            <w:szCs w:val="28"/>
            <w:u w:val="none"/>
            <w:shd w:val="clear" w:color="auto" w:fill="FFFFFF"/>
          </w:rPr>
          <w:t>.</w:t>
        </w:r>
        <w:proofErr w:type="spellStart"/>
        <w:r w:rsidRPr="00C45FE1">
          <w:rPr>
            <w:rStyle w:val="ad"/>
            <w:color w:val="auto"/>
            <w:szCs w:val="28"/>
            <w:u w:val="none"/>
            <w:shd w:val="clear" w:color="auto" w:fill="FFFFFF"/>
            <w:lang w:val="en-US"/>
          </w:rPr>
          <w:t>ru</w:t>
        </w:r>
        <w:proofErr w:type="spellEnd"/>
      </w:hyperlink>
      <w:r>
        <w:rPr>
          <w:color w:val="000000"/>
          <w:szCs w:val="28"/>
          <w:shd w:val="clear" w:color="auto" w:fill="FFFFFF"/>
        </w:rPr>
        <w:t>).</w:t>
      </w:r>
    </w:p>
    <w:p w:rsidR="00312C7C" w:rsidRDefault="00312C7C" w:rsidP="00312C7C">
      <w:pPr>
        <w:pStyle w:val="a3"/>
        <w:ind w:firstLine="851"/>
        <w:jc w:val="both"/>
        <w:rPr>
          <w:color w:val="000000"/>
          <w:szCs w:val="28"/>
          <w:shd w:val="clear" w:color="auto" w:fill="FFFFFF"/>
        </w:rPr>
      </w:pPr>
      <w:r>
        <w:rPr>
          <w:color w:val="000000"/>
          <w:szCs w:val="28"/>
          <w:shd w:val="clear" w:color="auto" w:fill="FFFFFF"/>
        </w:rPr>
        <w:t xml:space="preserve">2) </w:t>
      </w:r>
      <w:r w:rsidRPr="000535DB">
        <w:rPr>
          <w:color w:val="000000"/>
          <w:szCs w:val="28"/>
          <w:shd w:val="clear" w:color="auto" w:fill="FFFFFF"/>
        </w:rPr>
        <w:t xml:space="preserve">обеспечить размещение настоящего </w:t>
      </w:r>
      <w:r>
        <w:rPr>
          <w:color w:val="000000"/>
          <w:szCs w:val="28"/>
          <w:shd w:val="clear" w:color="auto" w:fill="FFFFFF"/>
        </w:rPr>
        <w:t>решения</w:t>
      </w:r>
      <w:r w:rsidRPr="000535DB">
        <w:rPr>
          <w:color w:val="000000"/>
          <w:szCs w:val="28"/>
          <w:shd w:val="clear" w:color="auto" w:fill="FFFFFF"/>
        </w:rPr>
        <w:t xml:space="preserve"> на официальном сайте администрации муниципального образования Новопокровский район в инф</w:t>
      </w:r>
      <w:r>
        <w:rPr>
          <w:color w:val="000000"/>
          <w:szCs w:val="28"/>
          <w:shd w:val="clear" w:color="auto" w:fill="FFFFFF"/>
        </w:rPr>
        <w:t xml:space="preserve">ормационно-телекоммуникационной </w:t>
      </w:r>
      <w:r w:rsidRPr="000535DB">
        <w:rPr>
          <w:color w:val="000000"/>
          <w:szCs w:val="28"/>
          <w:shd w:val="clear" w:color="auto" w:fill="FFFFFF"/>
        </w:rPr>
        <w:t>сети «Интернет» (</w:t>
      </w:r>
      <w:r w:rsidRPr="0021618E">
        <w:rPr>
          <w:color w:val="000000"/>
          <w:szCs w:val="28"/>
          <w:shd w:val="clear" w:color="auto" w:fill="FFFFFF"/>
        </w:rPr>
        <w:t>https</w:t>
      </w:r>
      <w:r w:rsidRPr="000535DB">
        <w:rPr>
          <w:color w:val="000000"/>
          <w:szCs w:val="28"/>
          <w:shd w:val="clear" w:color="auto" w:fill="FFFFFF"/>
        </w:rPr>
        <w:t>://</w:t>
      </w:r>
      <w:r w:rsidRPr="0021618E">
        <w:rPr>
          <w:color w:val="000000"/>
          <w:szCs w:val="28"/>
          <w:shd w:val="clear" w:color="auto" w:fill="FFFFFF"/>
        </w:rPr>
        <w:t>www</w:t>
      </w:r>
      <w:r w:rsidRPr="000535DB">
        <w:rPr>
          <w:color w:val="000000"/>
          <w:szCs w:val="28"/>
          <w:shd w:val="clear" w:color="auto" w:fill="FFFFFF"/>
        </w:rPr>
        <w:t>.</w:t>
      </w:r>
      <w:r w:rsidRPr="0021618E">
        <w:rPr>
          <w:szCs w:val="28"/>
        </w:rPr>
        <w:t>novopokrovskaya</w:t>
      </w:r>
      <w:r w:rsidRPr="000535DB">
        <w:rPr>
          <w:szCs w:val="28"/>
        </w:rPr>
        <w:t>.</w:t>
      </w:r>
      <w:r w:rsidRPr="0021618E">
        <w:rPr>
          <w:szCs w:val="28"/>
        </w:rPr>
        <w:t>com</w:t>
      </w:r>
      <w:r w:rsidRPr="000535DB">
        <w:rPr>
          <w:szCs w:val="28"/>
        </w:rPr>
        <w:t>).</w:t>
      </w:r>
    </w:p>
    <w:p w:rsidR="00B46528" w:rsidRDefault="00EF55AB" w:rsidP="00EB4836">
      <w:pPr>
        <w:pStyle w:val="a3"/>
        <w:ind w:firstLine="851"/>
        <w:jc w:val="both"/>
        <w:rPr>
          <w:spacing w:val="-1"/>
        </w:rPr>
      </w:pPr>
      <w:r>
        <w:rPr>
          <w:color w:val="000000"/>
          <w:w w:val="101"/>
        </w:rPr>
        <w:t>4</w:t>
      </w:r>
      <w:r w:rsidR="00B46528">
        <w:rPr>
          <w:color w:val="000000"/>
          <w:w w:val="101"/>
        </w:rPr>
        <w:t xml:space="preserve">. </w:t>
      </w:r>
      <w:proofErr w:type="gramStart"/>
      <w:r w:rsidR="00B46528">
        <w:rPr>
          <w:color w:val="000000"/>
          <w:w w:val="101"/>
        </w:rPr>
        <w:t>Контроль за</w:t>
      </w:r>
      <w:proofErr w:type="gramEnd"/>
      <w:r w:rsidR="00B46528">
        <w:rPr>
          <w:color w:val="000000"/>
          <w:w w:val="101"/>
        </w:rPr>
        <w:t xml:space="preserve"> выполнением настоящего решения возложить на </w:t>
      </w:r>
      <w:r w:rsidR="00B46528">
        <w:rPr>
          <w:color w:val="000000"/>
          <w:spacing w:val="6"/>
        </w:rPr>
        <w:t xml:space="preserve">председателя </w:t>
      </w:r>
      <w:r w:rsidR="00B46528">
        <w:t>постоянной</w:t>
      </w:r>
      <w:r w:rsidR="00B46528">
        <w:rPr>
          <w:color w:val="000000"/>
          <w:spacing w:val="6"/>
        </w:rPr>
        <w:t xml:space="preserve"> комиссии Совета муниципального образования </w:t>
      </w:r>
      <w:r w:rsidR="00B46528">
        <w:rPr>
          <w:color w:val="000000"/>
          <w:spacing w:val="10"/>
        </w:rPr>
        <w:t xml:space="preserve">Новопокровский район по вопросам </w:t>
      </w:r>
      <w:r w:rsidR="00E33839">
        <w:rPr>
          <w:color w:val="000000"/>
          <w:spacing w:val="10"/>
        </w:rPr>
        <w:t>строительства, транспорта, связи</w:t>
      </w:r>
      <w:r w:rsidR="00B46528">
        <w:rPr>
          <w:color w:val="000000"/>
          <w:spacing w:val="10"/>
        </w:rPr>
        <w:t xml:space="preserve"> и ЖКХ </w:t>
      </w:r>
      <w:r w:rsidR="00E33839">
        <w:rPr>
          <w:color w:val="000000"/>
          <w:spacing w:val="10"/>
        </w:rPr>
        <w:t>Шапошникова А.В.</w:t>
      </w:r>
    </w:p>
    <w:p w:rsidR="00B46528" w:rsidRDefault="00EF55AB" w:rsidP="001D20EE">
      <w:pPr>
        <w:pStyle w:val="a3"/>
        <w:ind w:firstLine="851"/>
        <w:rPr>
          <w:spacing w:val="-11"/>
        </w:rPr>
      </w:pPr>
      <w:r>
        <w:rPr>
          <w:spacing w:val="1"/>
        </w:rPr>
        <w:t>5</w:t>
      </w:r>
      <w:r w:rsidR="00B46528">
        <w:rPr>
          <w:spacing w:val="1"/>
        </w:rPr>
        <w:t xml:space="preserve">. </w:t>
      </w:r>
      <w:r w:rsidR="00B46528">
        <w:t>Решение вступает в силу со дня его официального опубликования.</w:t>
      </w:r>
    </w:p>
    <w:p w:rsidR="00B46528" w:rsidRDefault="00B46528" w:rsidP="0039041F">
      <w:pPr>
        <w:pStyle w:val="a3"/>
      </w:pPr>
    </w:p>
    <w:p w:rsidR="00B46528" w:rsidRDefault="00B46528" w:rsidP="0039041F">
      <w:pPr>
        <w:pStyle w:val="a3"/>
      </w:pPr>
    </w:p>
    <w:p w:rsidR="003E1A16" w:rsidRDefault="003E1A16" w:rsidP="0039041F">
      <w:pPr>
        <w:pStyle w:val="a3"/>
      </w:pPr>
    </w:p>
    <w:p w:rsidR="00B46528" w:rsidRDefault="00EF55AB" w:rsidP="0039041F">
      <w:pPr>
        <w:pStyle w:val="a3"/>
      </w:pPr>
      <w:r>
        <w:t>Г</w:t>
      </w:r>
      <w:r w:rsidR="00B46528">
        <w:t>лав</w:t>
      </w:r>
      <w:r>
        <w:t>а</w:t>
      </w:r>
      <w:r w:rsidR="00B46528">
        <w:t xml:space="preserve"> муниципального образования</w:t>
      </w:r>
      <w:r w:rsidR="00B46528">
        <w:tab/>
      </w:r>
    </w:p>
    <w:p w:rsidR="00B46528" w:rsidRDefault="00B46528" w:rsidP="0039041F">
      <w:pPr>
        <w:pStyle w:val="a3"/>
        <w:rPr>
          <w:spacing w:val="-5"/>
        </w:rPr>
      </w:pPr>
      <w:r>
        <w:rPr>
          <w:spacing w:val="-2"/>
        </w:rPr>
        <w:t xml:space="preserve">Новопокровский район                                                                       </w:t>
      </w:r>
      <w:r w:rsidR="003E1A16">
        <w:rPr>
          <w:spacing w:val="-2"/>
        </w:rPr>
        <w:t xml:space="preserve">     </w:t>
      </w:r>
      <w:r>
        <w:rPr>
          <w:spacing w:val="-2"/>
        </w:rPr>
        <w:t xml:space="preserve"> </w:t>
      </w:r>
      <w:proofErr w:type="spellStart"/>
      <w:r w:rsidR="003E1A16">
        <w:rPr>
          <w:spacing w:val="-5"/>
        </w:rPr>
        <w:t>А.В.Свитенко</w:t>
      </w:r>
      <w:proofErr w:type="spellEnd"/>
    </w:p>
    <w:p w:rsidR="00B46528" w:rsidRDefault="00B46528" w:rsidP="0039041F">
      <w:pPr>
        <w:pStyle w:val="a3"/>
        <w:rPr>
          <w:spacing w:val="-5"/>
        </w:rPr>
      </w:pPr>
    </w:p>
    <w:p w:rsidR="00B46528" w:rsidRDefault="00B46528" w:rsidP="0039041F">
      <w:pPr>
        <w:pStyle w:val="a3"/>
        <w:rPr>
          <w:spacing w:val="-5"/>
        </w:rPr>
      </w:pPr>
    </w:p>
    <w:p w:rsidR="00B46528" w:rsidRDefault="00B46528" w:rsidP="0039041F">
      <w:pPr>
        <w:pStyle w:val="a3"/>
        <w:rPr>
          <w:spacing w:val="-5"/>
        </w:rPr>
      </w:pPr>
      <w:r>
        <w:rPr>
          <w:spacing w:val="-5"/>
        </w:rPr>
        <w:t>Председатель Совета</w:t>
      </w:r>
    </w:p>
    <w:p w:rsidR="00B46528" w:rsidRDefault="00B46528" w:rsidP="0039041F">
      <w:pPr>
        <w:pStyle w:val="a3"/>
        <w:rPr>
          <w:spacing w:val="-5"/>
        </w:rPr>
      </w:pPr>
      <w:r>
        <w:rPr>
          <w:spacing w:val="-5"/>
        </w:rPr>
        <w:t>муниципального образования</w:t>
      </w:r>
    </w:p>
    <w:p w:rsidR="005A4A07" w:rsidRDefault="00B46528" w:rsidP="00706F2B">
      <w:pPr>
        <w:pStyle w:val="a3"/>
        <w:rPr>
          <w:b/>
          <w:bCs/>
          <w:caps/>
          <w:kern w:val="32"/>
          <w:sz w:val="32"/>
          <w:szCs w:val="32"/>
        </w:rPr>
      </w:pPr>
      <w:r>
        <w:rPr>
          <w:spacing w:val="-5"/>
        </w:rPr>
        <w:t xml:space="preserve">Новопокровский район                                          </w:t>
      </w:r>
      <w:r w:rsidR="00E33839">
        <w:rPr>
          <w:spacing w:val="-5"/>
        </w:rPr>
        <w:t xml:space="preserve">                                       А.А.Пащенко</w:t>
      </w:r>
    </w:p>
    <w:p w:rsidR="00200BD6" w:rsidRDefault="00200BD6" w:rsidP="00706F2B">
      <w:pPr>
        <w:pStyle w:val="a3"/>
        <w:ind w:left="5954"/>
        <w:rPr>
          <w:w w:val="101"/>
        </w:rPr>
      </w:pPr>
    </w:p>
    <w:p w:rsidR="00F72F02" w:rsidRDefault="00F72F02" w:rsidP="00706F2B">
      <w:pPr>
        <w:pStyle w:val="a3"/>
        <w:ind w:left="5954"/>
        <w:rPr>
          <w:w w:val="101"/>
        </w:rPr>
      </w:pPr>
    </w:p>
    <w:p w:rsidR="00F72F02" w:rsidRDefault="00F72F02" w:rsidP="00706F2B">
      <w:pPr>
        <w:pStyle w:val="a3"/>
        <w:ind w:left="5954"/>
        <w:rPr>
          <w:w w:val="101"/>
        </w:rPr>
      </w:pPr>
    </w:p>
    <w:p w:rsidR="00F72F02" w:rsidRDefault="00F72F02" w:rsidP="00706F2B">
      <w:pPr>
        <w:pStyle w:val="a3"/>
        <w:ind w:left="5954"/>
        <w:rPr>
          <w:w w:val="101"/>
        </w:rPr>
      </w:pPr>
    </w:p>
    <w:p w:rsidR="00F72F02" w:rsidRDefault="00F72F02" w:rsidP="00706F2B">
      <w:pPr>
        <w:pStyle w:val="a3"/>
        <w:ind w:left="5954"/>
        <w:rPr>
          <w:w w:val="101"/>
        </w:rPr>
      </w:pPr>
    </w:p>
    <w:p w:rsidR="00E677B6" w:rsidRDefault="00E677B6" w:rsidP="00706F2B">
      <w:pPr>
        <w:pStyle w:val="a3"/>
        <w:ind w:left="5954"/>
        <w:rPr>
          <w:w w:val="101"/>
        </w:rPr>
      </w:pPr>
    </w:p>
    <w:p w:rsidR="00E677B6" w:rsidRDefault="00E677B6" w:rsidP="00706F2B">
      <w:pPr>
        <w:pStyle w:val="a3"/>
        <w:ind w:left="5954"/>
        <w:rPr>
          <w:w w:val="101"/>
        </w:rPr>
      </w:pPr>
    </w:p>
    <w:p w:rsidR="00EF55AB" w:rsidRDefault="00EF55AB" w:rsidP="00706F2B">
      <w:pPr>
        <w:pStyle w:val="a3"/>
        <w:ind w:left="5954"/>
        <w:rPr>
          <w:w w:val="101"/>
        </w:rPr>
      </w:pPr>
    </w:p>
    <w:p w:rsidR="00E677B6" w:rsidRDefault="00E677B6" w:rsidP="00706F2B">
      <w:pPr>
        <w:pStyle w:val="a3"/>
        <w:ind w:left="5954"/>
        <w:rPr>
          <w:w w:val="101"/>
        </w:rPr>
      </w:pPr>
    </w:p>
    <w:p w:rsidR="00C72CC8" w:rsidRDefault="00C72CC8" w:rsidP="00706F2B">
      <w:pPr>
        <w:pStyle w:val="a3"/>
        <w:ind w:left="5954"/>
        <w:rPr>
          <w:w w:val="101"/>
        </w:rPr>
      </w:pPr>
    </w:p>
    <w:p w:rsidR="00587EBF" w:rsidRDefault="00587EBF" w:rsidP="00706F2B">
      <w:pPr>
        <w:pStyle w:val="a3"/>
        <w:ind w:left="5954"/>
        <w:rPr>
          <w:w w:val="101"/>
        </w:rPr>
      </w:pPr>
    </w:p>
    <w:p w:rsidR="00C72CC8" w:rsidRDefault="00C72CC8" w:rsidP="00706F2B">
      <w:pPr>
        <w:pStyle w:val="a3"/>
        <w:ind w:left="5954"/>
        <w:rPr>
          <w:w w:val="101"/>
        </w:rPr>
      </w:pPr>
    </w:p>
    <w:p w:rsidR="00561EDD" w:rsidRDefault="00561EDD" w:rsidP="00706F2B">
      <w:pPr>
        <w:pStyle w:val="a3"/>
        <w:ind w:left="5954"/>
        <w:rPr>
          <w:w w:val="101"/>
        </w:rPr>
      </w:pPr>
    </w:p>
    <w:p w:rsidR="00EF55AB" w:rsidRDefault="00EF55AB" w:rsidP="00706F2B">
      <w:pPr>
        <w:pStyle w:val="a3"/>
        <w:ind w:left="5954"/>
        <w:rPr>
          <w:w w:val="101"/>
        </w:rPr>
      </w:pPr>
    </w:p>
    <w:p w:rsidR="00F426C9" w:rsidRDefault="00F426C9" w:rsidP="00706F2B">
      <w:pPr>
        <w:pStyle w:val="a3"/>
        <w:ind w:left="5954"/>
        <w:rPr>
          <w:w w:val="101"/>
        </w:rPr>
      </w:pPr>
    </w:p>
    <w:p w:rsidR="00F72F02" w:rsidRDefault="00F72F02" w:rsidP="00F72F02">
      <w:pPr>
        <w:pStyle w:val="a3"/>
        <w:ind w:left="5954"/>
        <w:rPr>
          <w:w w:val="101"/>
        </w:rPr>
      </w:pPr>
      <w:r w:rsidRPr="001459A1">
        <w:rPr>
          <w:w w:val="101"/>
        </w:rPr>
        <w:lastRenderedPageBreak/>
        <w:t>Приложение</w:t>
      </w:r>
    </w:p>
    <w:p w:rsidR="00F72F02" w:rsidRDefault="00F72F02" w:rsidP="00F72F02">
      <w:pPr>
        <w:pStyle w:val="a3"/>
        <w:ind w:left="5954"/>
        <w:rPr>
          <w:w w:val="101"/>
        </w:rPr>
      </w:pPr>
      <w:r>
        <w:rPr>
          <w:w w:val="101"/>
        </w:rPr>
        <w:t>к решению Совета</w:t>
      </w:r>
    </w:p>
    <w:p w:rsidR="00F72F02" w:rsidRDefault="00F72F02" w:rsidP="00F72F02">
      <w:pPr>
        <w:pStyle w:val="a3"/>
        <w:ind w:left="5954"/>
        <w:rPr>
          <w:w w:val="101"/>
        </w:rPr>
      </w:pPr>
      <w:r>
        <w:rPr>
          <w:w w:val="101"/>
        </w:rPr>
        <w:t>муниципального образования</w:t>
      </w:r>
    </w:p>
    <w:p w:rsidR="00F72F02" w:rsidRDefault="00F72F02" w:rsidP="00F72F02">
      <w:pPr>
        <w:pStyle w:val="a3"/>
        <w:ind w:left="5954"/>
        <w:rPr>
          <w:w w:val="101"/>
        </w:rPr>
      </w:pPr>
      <w:r>
        <w:rPr>
          <w:w w:val="101"/>
        </w:rPr>
        <w:t>Новопокровский район</w:t>
      </w:r>
    </w:p>
    <w:p w:rsidR="00F72F02" w:rsidRDefault="00947C52" w:rsidP="00F72F02">
      <w:pPr>
        <w:pStyle w:val="a3"/>
        <w:ind w:left="5954"/>
        <w:rPr>
          <w:w w:val="101"/>
        </w:rPr>
      </w:pPr>
      <w:r>
        <w:rPr>
          <w:w w:val="101"/>
        </w:rPr>
        <w:t>о</w:t>
      </w:r>
      <w:r w:rsidR="00F72F02">
        <w:rPr>
          <w:w w:val="101"/>
        </w:rPr>
        <w:t>т</w:t>
      </w:r>
      <w:r>
        <w:rPr>
          <w:w w:val="101"/>
        </w:rPr>
        <w:t xml:space="preserve"> 26.11.2020 № 26</w:t>
      </w:r>
    </w:p>
    <w:p w:rsidR="00F72F02" w:rsidRDefault="00F72F02" w:rsidP="00F72F02">
      <w:pPr>
        <w:ind w:left="5954"/>
        <w:rPr>
          <w:sz w:val="28"/>
          <w:szCs w:val="28"/>
        </w:rPr>
      </w:pPr>
    </w:p>
    <w:p w:rsidR="00F72F02" w:rsidRDefault="00F72F02" w:rsidP="00F72F02">
      <w:pPr>
        <w:ind w:left="5954"/>
        <w:rPr>
          <w:sz w:val="28"/>
          <w:szCs w:val="28"/>
        </w:rPr>
      </w:pPr>
    </w:p>
    <w:p w:rsidR="00F72F02" w:rsidRDefault="00F72F02" w:rsidP="00F72F02">
      <w:pPr>
        <w:ind w:left="5954"/>
        <w:rPr>
          <w:sz w:val="28"/>
          <w:szCs w:val="28"/>
        </w:rPr>
      </w:pPr>
      <w:r>
        <w:rPr>
          <w:sz w:val="28"/>
          <w:szCs w:val="28"/>
        </w:rPr>
        <w:t xml:space="preserve">«Приложение </w:t>
      </w:r>
      <w:r w:rsidR="00561EDD">
        <w:rPr>
          <w:sz w:val="28"/>
          <w:szCs w:val="28"/>
        </w:rPr>
        <w:t>2</w:t>
      </w:r>
    </w:p>
    <w:p w:rsidR="00F72F02" w:rsidRDefault="00F72F02" w:rsidP="00F72F02">
      <w:pPr>
        <w:ind w:left="5954"/>
        <w:rPr>
          <w:sz w:val="28"/>
          <w:szCs w:val="28"/>
        </w:rPr>
      </w:pPr>
      <w:r>
        <w:rPr>
          <w:sz w:val="28"/>
          <w:szCs w:val="28"/>
        </w:rPr>
        <w:t xml:space="preserve">к решению Совета </w:t>
      </w:r>
      <w:r w:rsidR="00F01220">
        <w:rPr>
          <w:sz w:val="28"/>
          <w:szCs w:val="28"/>
        </w:rPr>
        <w:t>Ильинского</w:t>
      </w:r>
    </w:p>
    <w:p w:rsidR="00F72F02" w:rsidRDefault="00F72F02" w:rsidP="00F72F02">
      <w:pPr>
        <w:ind w:left="5954"/>
        <w:rPr>
          <w:sz w:val="28"/>
          <w:szCs w:val="28"/>
        </w:rPr>
      </w:pPr>
      <w:r>
        <w:rPr>
          <w:sz w:val="28"/>
          <w:szCs w:val="28"/>
        </w:rPr>
        <w:t xml:space="preserve">сельского поселения </w:t>
      </w:r>
    </w:p>
    <w:p w:rsidR="00F72F02" w:rsidRDefault="00F72F02" w:rsidP="00F72F02">
      <w:pPr>
        <w:ind w:left="5954"/>
        <w:rPr>
          <w:sz w:val="28"/>
          <w:szCs w:val="28"/>
        </w:rPr>
      </w:pPr>
      <w:r>
        <w:rPr>
          <w:sz w:val="28"/>
          <w:szCs w:val="28"/>
        </w:rPr>
        <w:t xml:space="preserve">от </w:t>
      </w:r>
      <w:r w:rsidR="00587EBF">
        <w:rPr>
          <w:sz w:val="28"/>
          <w:szCs w:val="28"/>
        </w:rPr>
        <w:t>16</w:t>
      </w:r>
      <w:r>
        <w:rPr>
          <w:sz w:val="28"/>
          <w:szCs w:val="28"/>
        </w:rPr>
        <w:t>.</w:t>
      </w:r>
      <w:r w:rsidR="00587EBF">
        <w:rPr>
          <w:sz w:val="28"/>
          <w:szCs w:val="28"/>
        </w:rPr>
        <w:t>09</w:t>
      </w:r>
      <w:r>
        <w:rPr>
          <w:sz w:val="28"/>
          <w:szCs w:val="28"/>
        </w:rPr>
        <w:t xml:space="preserve">.2011  № </w:t>
      </w:r>
      <w:r w:rsidR="00587EBF">
        <w:rPr>
          <w:sz w:val="28"/>
          <w:szCs w:val="28"/>
        </w:rPr>
        <w:t>73</w:t>
      </w:r>
      <w:r>
        <w:rPr>
          <w:sz w:val="28"/>
          <w:szCs w:val="28"/>
        </w:rPr>
        <w:t xml:space="preserve"> </w:t>
      </w:r>
    </w:p>
    <w:p w:rsidR="00F72F02" w:rsidRDefault="00F72F02" w:rsidP="00F72F02">
      <w:pPr>
        <w:ind w:left="5954"/>
        <w:rPr>
          <w:sz w:val="28"/>
          <w:szCs w:val="28"/>
        </w:rPr>
      </w:pPr>
      <w:r>
        <w:rPr>
          <w:sz w:val="28"/>
          <w:szCs w:val="28"/>
        </w:rPr>
        <w:t xml:space="preserve">(в редакции решения Совета муниципального образования Новопокровский район от </w:t>
      </w:r>
      <w:r w:rsidR="00947C52" w:rsidRPr="00947C52">
        <w:rPr>
          <w:w w:val="101"/>
          <w:sz w:val="28"/>
          <w:szCs w:val="28"/>
        </w:rPr>
        <w:t>26.11.2020 № 26</w:t>
      </w:r>
      <w:r>
        <w:rPr>
          <w:sz w:val="28"/>
          <w:szCs w:val="28"/>
        </w:rPr>
        <w:t>)</w:t>
      </w:r>
    </w:p>
    <w:p w:rsidR="001459A1" w:rsidRDefault="001459A1" w:rsidP="001459A1">
      <w:pPr>
        <w:pStyle w:val="a3"/>
        <w:rPr>
          <w:w w:val="101"/>
        </w:rPr>
      </w:pPr>
    </w:p>
    <w:p w:rsidR="00E677B6" w:rsidRDefault="00E677B6" w:rsidP="001459A1">
      <w:pPr>
        <w:pStyle w:val="a3"/>
        <w:rPr>
          <w:w w:val="101"/>
        </w:rPr>
      </w:pPr>
    </w:p>
    <w:p w:rsidR="00EF55AB" w:rsidRDefault="00EF55AB" w:rsidP="001459A1">
      <w:pPr>
        <w:pStyle w:val="a3"/>
        <w:rPr>
          <w:w w:val="101"/>
        </w:rPr>
      </w:pPr>
    </w:p>
    <w:p w:rsidR="001459A1" w:rsidRPr="00E677B6" w:rsidRDefault="00E677B6" w:rsidP="00E677B6">
      <w:pPr>
        <w:pStyle w:val="a3"/>
        <w:jc w:val="center"/>
        <w:rPr>
          <w:b/>
          <w:w w:val="101"/>
        </w:rPr>
      </w:pPr>
      <w:r w:rsidRPr="00E677B6">
        <w:rPr>
          <w:b/>
          <w:w w:val="101"/>
        </w:rPr>
        <w:t>Графические материалы</w:t>
      </w:r>
    </w:p>
    <w:p w:rsidR="00E677B6" w:rsidRDefault="00E677B6" w:rsidP="00E677B6">
      <w:pPr>
        <w:jc w:val="center"/>
        <w:rPr>
          <w:b/>
          <w:sz w:val="28"/>
          <w:szCs w:val="28"/>
        </w:rPr>
      </w:pPr>
    </w:p>
    <w:p w:rsidR="00E677B6" w:rsidRPr="00E677B6" w:rsidRDefault="00E677B6" w:rsidP="00E677B6">
      <w:pPr>
        <w:jc w:val="center"/>
        <w:rPr>
          <w:sz w:val="28"/>
          <w:szCs w:val="28"/>
        </w:rPr>
      </w:pPr>
      <w:r w:rsidRPr="00E677B6">
        <w:rPr>
          <w:sz w:val="28"/>
          <w:szCs w:val="28"/>
        </w:rPr>
        <w:t xml:space="preserve">Состав графических материалов </w:t>
      </w:r>
    </w:p>
    <w:p w:rsidR="00E677B6" w:rsidRPr="00E677B6" w:rsidRDefault="00E677B6" w:rsidP="00E677B6">
      <w:pPr>
        <w:jc w:val="center"/>
        <w:rPr>
          <w:sz w:val="28"/>
          <w:szCs w:val="28"/>
        </w:rPr>
      </w:pPr>
      <w:r w:rsidRPr="00E677B6">
        <w:rPr>
          <w:sz w:val="28"/>
          <w:szCs w:val="28"/>
        </w:rPr>
        <w:t>Положения о территориальном планировании</w:t>
      </w:r>
    </w:p>
    <w:p w:rsidR="00E677B6" w:rsidRDefault="00E677B6" w:rsidP="00E677B6">
      <w:pPr>
        <w:jc w:val="center"/>
        <w:rPr>
          <w:sz w:val="28"/>
          <w:szCs w:val="28"/>
        </w:rPr>
      </w:pPr>
      <w:r w:rsidRPr="00E677B6">
        <w:rPr>
          <w:sz w:val="28"/>
          <w:szCs w:val="28"/>
        </w:rPr>
        <w:t>(утверждаемая часть)</w:t>
      </w:r>
    </w:p>
    <w:p w:rsidR="00E677B6" w:rsidRPr="00E677B6" w:rsidRDefault="00E677B6" w:rsidP="00E677B6">
      <w:pPr>
        <w:jc w:val="center"/>
        <w:rPr>
          <w:sz w:val="28"/>
          <w:szCs w:val="28"/>
        </w:rPr>
      </w:pPr>
    </w:p>
    <w:p w:rsidR="00E677B6" w:rsidRDefault="00E677B6" w:rsidP="00E677B6">
      <w:pPr>
        <w:pStyle w:val="a4"/>
        <w:numPr>
          <w:ilvl w:val="0"/>
          <w:numId w:val="1"/>
        </w:numPr>
        <w:ind w:left="0" w:firstLine="0"/>
      </w:pPr>
      <w:r w:rsidRPr="00277B9F">
        <w:rPr>
          <w:sz w:val="28"/>
          <w:szCs w:val="28"/>
          <w:lang w:eastAsia="ar-SA"/>
        </w:rPr>
        <w:t xml:space="preserve">Генеральный план </w:t>
      </w:r>
      <w:r w:rsidR="00F01220">
        <w:rPr>
          <w:sz w:val="28"/>
          <w:szCs w:val="28"/>
          <w:lang w:eastAsia="ar-SA"/>
        </w:rPr>
        <w:t>Ильинского</w:t>
      </w:r>
      <w:r w:rsidRPr="00277B9F">
        <w:rPr>
          <w:sz w:val="28"/>
          <w:szCs w:val="28"/>
          <w:lang w:eastAsia="ar-SA"/>
        </w:rPr>
        <w:t xml:space="preserve"> сельского поселения</w:t>
      </w:r>
      <w:r>
        <w:rPr>
          <w:sz w:val="28"/>
          <w:szCs w:val="28"/>
          <w:lang w:eastAsia="ar-SA"/>
        </w:rPr>
        <w:t xml:space="preserve"> (ГП-1)</w:t>
      </w:r>
    </w:p>
    <w:p w:rsidR="00E677B6" w:rsidRDefault="00E677B6" w:rsidP="00E677B6">
      <w:pPr>
        <w:pStyle w:val="a4"/>
        <w:numPr>
          <w:ilvl w:val="0"/>
          <w:numId w:val="1"/>
        </w:numPr>
        <w:tabs>
          <w:tab w:val="left" w:pos="709"/>
        </w:tabs>
        <w:snapToGrid w:val="0"/>
        <w:ind w:left="0" w:firstLine="0"/>
        <w:rPr>
          <w:sz w:val="28"/>
          <w:szCs w:val="28"/>
          <w:lang w:eastAsia="ar-SA"/>
        </w:rPr>
      </w:pPr>
      <w:r w:rsidRPr="00277B9F">
        <w:rPr>
          <w:sz w:val="28"/>
          <w:szCs w:val="28"/>
          <w:lang w:eastAsia="ar-SA"/>
        </w:rPr>
        <w:t xml:space="preserve">Генеральный план </w:t>
      </w:r>
      <w:r w:rsidR="00561EDD">
        <w:rPr>
          <w:sz w:val="28"/>
          <w:szCs w:val="28"/>
          <w:lang w:eastAsia="ar-SA"/>
        </w:rPr>
        <w:t>станицы Ильинской</w:t>
      </w:r>
      <w:r>
        <w:rPr>
          <w:sz w:val="28"/>
          <w:szCs w:val="28"/>
          <w:lang w:eastAsia="ar-SA"/>
        </w:rPr>
        <w:t xml:space="preserve"> (ГП-1.1)</w:t>
      </w:r>
    </w:p>
    <w:p w:rsidR="00E677B6" w:rsidRDefault="00E677B6" w:rsidP="001459A1">
      <w:pPr>
        <w:pStyle w:val="a3"/>
        <w:rPr>
          <w:w w:val="101"/>
        </w:rPr>
      </w:pPr>
    </w:p>
    <w:p w:rsidR="00605623" w:rsidRDefault="00605623" w:rsidP="001459A1">
      <w:pPr>
        <w:pStyle w:val="a3"/>
        <w:rPr>
          <w:w w:val="101"/>
        </w:rPr>
      </w:pPr>
    </w:p>
    <w:p w:rsidR="00605623" w:rsidRDefault="00605623" w:rsidP="001459A1">
      <w:pPr>
        <w:pStyle w:val="a3"/>
        <w:rPr>
          <w:w w:val="101"/>
        </w:rPr>
      </w:pPr>
    </w:p>
    <w:p w:rsidR="00E677B6" w:rsidRDefault="00E677B6" w:rsidP="001459A1">
      <w:pPr>
        <w:pStyle w:val="a3"/>
        <w:rPr>
          <w:w w:val="101"/>
        </w:rPr>
      </w:pPr>
    </w:p>
    <w:p w:rsidR="00587EBF" w:rsidRDefault="00587EBF" w:rsidP="001459A1">
      <w:pPr>
        <w:pStyle w:val="a3"/>
        <w:rPr>
          <w:w w:val="101"/>
        </w:rPr>
      </w:pPr>
    </w:p>
    <w:p w:rsidR="00587EBF" w:rsidRDefault="00587EBF" w:rsidP="001459A1">
      <w:pPr>
        <w:pStyle w:val="a3"/>
        <w:rPr>
          <w:w w:val="101"/>
        </w:rPr>
      </w:pPr>
    </w:p>
    <w:p w:rsidR="00587EBF" w:rsidRDefault="00587EBF" w:rsidP="001459A1">
      <w:pPr>
        <w:pStyle w:val="a3"/>
        <w:rPr>
          <w:w w:val="101"/>
        </w:rPr>
      </w:pPr>
    </w:p>
    <w:p w:rsidR="00587EBF" w:rsidRDefault="00587EBF" w:rsidP="001459A1">
      <w:pPr>
        <w:pStyle w:val="a3"/>
        <w:rPr>
          <w:w w:val="101"/>
        </w:rPr>
      </w:pPr>
    </w:p>
    <w:p w:rsidR="00587EBF" w:rsidRDefault="00587EBF" w:rsidP="001459A1">
      <w:pPr>
        <w:pStyle w:val="a3"/>
        <w:rPr>
          <w:w w:val="101"/>
        </w:rPr>
      </w:pPr>
    </w:p>
    <w:p w:rsidR="00587EBF" w:rsidRDefault="00587EBF" w:rsidP="001459A1">
      <w:pPr>
        <w:pStyle w:val="a3"/>
        <w:rPr>
          <w:w w:val="101"/>
        </w:rPr>
      </w:pPr>
    </w:p>
    <w:p w:rsidR="00587EBF" w:rsidRDefault="00587EBF" w:rsidP="001459A1">
      <w:pPr>
        <w:pStyle w:val="a3"/>
        <w:rPr>
          <w:w w:val="101"/>
        </w:rPr>
      </w:pPr>
    </w:p>
    <w:p w:rsidR="00587EBF" w:rsidRDefault="00587EBF" w:rsidP="001459A1">
      <w:pPr>
        <w:pStyle w:val="a3"/>
        <w:rPr>
          <w:w w:val="101"/>
        </w:rPr>
      </w:pPr>
    </w:p>
    <w:p w:rsidR="00587EBF" w:rsidRDefault="00587EBF" w:rsidP="001459A1">
      <w:pPr>
        <w:pStyle w:val="a3"/>
        <w:rPr>
          <w:w w:val="101"/>
        </w:rPr>
      </w:pPr>
    </w:p>
    <w:p w:rsidR="00587EBF" w:rsidRDefault="00587EBF" w:rsidP="001459A1">
      <w:pPr>
        <w:pStyle w:val="a3"/>
        <w:rPr>
          <w:w w:val="101"/>
        </w:rPr>
      </w:pPr>
    </w:p>
    <w:p w:rsidR="00587EBF" w:rsidRDefault="00587EBF" w:rsidP="001459A1">
      <w:pPr>
        <w:pStyle w:val="a3"/>
        <w:rPr>
          <w:w w:val="101"/>
        </w:rPr>
      </w:pPr>
    </w:p>
    <w:p w:rsidR="00587EBF" w:rsidRDefault="00587EBF" w:rsidP="001459A1">
      <w:pPr>
        <w:pStyle w:val="a3"/>
        <w:rPr>
          <w:w w:val="101"/>
        </w:rPr>
      </w:pPr>
    </w:p>
    <w:p w:rsidR="00587EBF" w:rsidRDefault="00587EBF" w:rsidP="001459A1">
      <w:pPr>
        <w:pStyle w:val="a3"/>
        <w:rPr>
          <w:w w:val="101"/>
        </w:rPr>
      </w:pPr>
    </w:p>
    <w:p w:rsidR="00587EBF" w:rsidRDefault="00587EBF" w:rsidP="001459A1">
      <w:pPr>
        <w:pStyle w:val="a3"/>
        <w:rPr>
          <w:w w:val="101"/>
        </w:rPr>
      </w:pPr>
    </w:p>
    <w:p w:rsidR="00D4359F" w:rsidRPr="00C45FE1" w:rsidRDefault="00D4359F" w:rsidP="00D4359F">
      <w:pPr>
        <w:ind w:firstLine="709"/>
        <w:jc w:val="center"/>
        <w:rPr>
          <w:b/>
          <w:sz w:val="28"/>
          <w:szCs w:val="28"/>
          <w:lang w:eastAsia="ar-SA"/>
        </w:rPr>
      </w:pPr>
      <w:r w:rsidRPr="00C45FE1">
        <w:rPr>
          <w:b/>
          <w:sz w:val="28"/>
          <w:szCs w:val="28"/>
          <w:lang w:eastAsia="ar-SA"/>
        </w:rPr>
        <w:lastRenderedPageBreak/>
        <w:t>Перечень мероприятий по территориальному планированию</w:t>
      </w:r>
    </w:p>
    <w:p w:rsidR="00D4359F" w:rsidRDefault="00D4359F" w:rsidP="00D4359F">
      <w:pPr>
        <w:ind w:right="-1" w:firstLine="709"/>
        <w:jc w:val="center"/>
        <w:rPr>
          <w:b/>
          <w:sz w:val="28"/>
          <w:szCs w:val="28"/>
          <w:lang w:eastAsia="ar-SA"/>
        </w:rPr>
      </w:pPr>
      <w:r w:rsidRPr="00C45FE1">
        <w:rPr>
          <w:b/>
          <w:sz w:val="28"/>
          <w:szCs w:val="28"/>
          <w:lang w:eastAsia="ar-SA"/>
        </w:rPr>
        <w:t>Изменения в проектируемую территориально-планировочную организацию</w:t>
      </w:r>
    </w:p>
    <w:p w:rsidR="005708DF" w:rsidRDefault="005708DF" w:rsidP="00D4359F">
      <w:pPr>
        <w:ind w:right="-1" w:firstLine="709"/>
        <w:jc w:val="center"/>
        <w:rPr>
          <w:b/>
          <w:sz w:val="28"/>
          <w:szCs w:val="28"/>
          <w:lang w:eastAsia="ar-SA"/>
        </w:rPr>
      </w:pPr>
    </w:p>
    <w:p w:rsidR="00E677B6" w:rsidRPr="008D6A9D" w:rsidRDefault="00E677B6" w:rsidP="00D4359F">
      <w:pPr>
        <w:ind w:right="-1" w:firstLine="709"/>
        <w:jc w:val="center"/>
        <w:rPr>
          <w:b/>
          <w:sz w:val="28"/>
          <w:szCs w:val="28"/>
        </w:rPr>
      </w:pPr>
    </w:p>
    <w:p w:rsidR="00D4359F" w:rsidRPr="008D6A9D" w:rsidRDefault="00D4359F" w:rsidP="00D4359F">
      <w:pPr>
        <w:ind w:right="-1" w:firstLine="709"/>
        <w:jc w:val="both"/>
        <w:rPr>
          <w:sz w:val="28"/>
          <w:szCs w:val="28"/>
          <w:lang w:eastAsia="ar-SA"/>
        </w:rPr>
      </w:pPr>
      <w:r w:rsidRPr="008D6A9D">
        <w:rPr>
          <w:sz w:val="28"/>
          <w:szCs w:val="28"/>
          <w:lang w:eastAsia="ar-SA"/>
        </w:rPr>
        <w:t xml:space="preserve">Согласно </w:t>
      </w:r>
      <w:r>
        <w:rPr>
          <w:sz w:val="28"/>
          <w:szCs w:val="28"/>
          <w:lang w:eastAsia="ar-SA"/>
        </w:rPr>
        <w:t xml:space="preserve">техническому заданию на проектирование </w:t>
      </w:r>
      <w:r w:rsidRPr="008D6A9D">
        <w:rPr>
          <w:sz w:val="28"/>
          <w:szCs w:val="28"/>
          <w:lang w:eastAsia="ar-SA"/>
        </w:rPr>
        <w:t>внесены изменения функционального назначения и границ следующих территорий:</w:t>
      </w:r>
    </w:p>
    <w:p w:rsidR="00D4359F" w:rsidRPr="001C1306" w:rsidRDefault="00D4359F" w:rsidP="00D4359F">
      <w:pPr>
        <w:ind w:firstLine="709"/>
        <w:jc w:val="both"/>
        <w:rPr>
          <w:sz w:val="28"/>
          <w:szCs w:val="28"/>
          <w:highlight w:val="yellow"/>
          <w:lang w:eastAsia="ar-SA"/>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3261"/>
        <w:gridCol w:w="2409"/>
        <w:gridCol w:w="3119"/>
        <w:gridCol w:w="283"/>
      </w:tblGrid>
      <w:tr w:rsidR="00EC52FC" w:rsidRPr="001F788A" w:rsidTr="00EC52FC">
        <w:trPr>
          <w:tblHeader/>
        </w:trPr>
        <w:tc>
          <w:tcPr>
            <w:tcW w:w="675" w:type="dxa"/>
            <w:shd w:val="clear" w:color="auto" w:fill="auto"/>
            <w:vAlign w:val="center"/>
          </w:tcPr>
          <w:p w:rsidR="00EC52FC" w:rsidRPr="001F788A" w:rsidRDefault="00EC52FC" w:rsidP="00277B9F">
            <w:pPr>
              <w:jc w:val="center"/>
              <w:rPr>
                <w:b/>
                <w:sz w:val="24"/>
                <w:szCs w:val="24"/>
                <w:lang w:eastAsia="ar-SA"/>
              </w:rPr>
            </w:pPr>
            <w:r w:rsidRPr="001F788A">
              <w:rPr>
                <w:b/>
                <w:sz w:val="24"/>
                <w:szCs w:val="24"/>
                <w:lang w:eastAsia="ar-SA"/>
              </w:rPr>
              <w:t xml:space="preserve">№ </w:t>
            </w:r>
            <w:proofErr w:type="spellStart"/>
            <w:r w:rsidRPr="001F788A">
              <w:rPr>
                <w:b/>
                <w:sz w:val="24"/>
                <w:szCs w:val="24"/>
                <w:lang w:eastAsia="ar-SA"/>
              </w:rPr>
              <w:t>пп</w:t>
            </w:r>
            <w:proofErr w:type="spellEnd"/>
          </w:p>
        </w:tc>
        <w:tc>
          <w:tcPr>
            <w:tcW w:w="3261" w:type="dxa"/>
            <w:shd w:val="clear" w:color="auto" w:fill="auto"/>
            <w:vAlign w:val="center"/>
          </w:tcPr>
          <w:p w:rsidR="00EC52FC" w:rsidRPr="001F788A" w:rsidRDefault="00EC52FC" w:rsidP="00277B9F">
            <w:pPr>
              <w:jc w:val="center"/>
              <w:rPr>
                <w:b/>
                <w:sz w:val="24"/>
                <w:szCs w:val="24"/>
                <w:lang w:eastAsia="ar-SA"/>
              </w:rPr>
            </w:pPr>
            <w:r w:rsidRPr="001F788A">
              <w:rPr>
                <w:b/>
                <w:sz w:val="24"/>
                <w:szCs w:val="24"/>
                <w:lang w:eastAsia="ar-SA"/>
              </w:rPr>
              <w:t>Место расположения территории</w:t>
            </w:r>
          </w:p>
        </w:tc>
        <w:tc>
          <w:tcPr>
            <w:tcW w:w="2409" w:type="dxa"/>
            <w:tcBorders>
              <w:right w:val="single" w:sz="4" w:space="0" w:color="auto"/>
            </w:tcBorders>
            <w:shd w:val="clear" w:color="auto" w:fill="auto"/>
            <w:vAlign w:val="center"/>
          </w:tcPr>
          <w:p w:rsidR="00EC52FC" w:rsidRPr="001F788A" w:rsidRDefault="00EC52FC" w:rsidP="00277B9F">
            <w:pPr>
              <w:jc w:val="center"/>
              <w:rPr>
                <w:b/>
                <w:sz w:val="24"/>
                <w:szCs w:val="24"/>
                <w:lang w:eastAsia="ar-SA"/>
              </w:rPr>
            </w:pPr>
            <w:r w:rsidRPr="001F788A">
              <w:rPr>
                <w:b/>
                <w:sz w:val="24"/>
                <w:szCs w:val="24"/>
                <w:lang w:eastAsia="ar-SA"/>
              </w:rPr>
              <w:t>Наименование функционального назначения (территории, объекта) в утвержденном генеральном плане</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EC52FC" w:rsidRPr="001F788A" w:rsidRDefault="00EC52FC" w:rsidP="00277B9F">
            <w:pPr>
              <w:jc w:val="center"/>
              <w:rPr>
                <w:b/>
                <w:sz w:val="24"/>
                <w:szCs w:val="24"/>
                <w:lang w:eastAsia="ar-SA"/>
              </w:rPr>
            </w:pPr>
            <w:r w:rsidRPr="001F788A">
              <w:rPr>
                <w:b/>
                <w:sz w:val="24"/>
                <w:szCs w:val="24"/>
                <w:lang w:eastAsia="ar-SA"/>
              </w:rPr>
              <w:t>Наименование измененного функционального назначения (территории, объекта) во внесении изменений в генеральный план</w:t>
            </w:r>
          </w:p>
        </w:tc>
        <w:tc>
          <w:tcPr>
            <w:tcW w:w="283" w:type="dxa"/>
            <w:tcBorders>
              <w:top w:val="nil"/>
              <w:left w:val="single" w:sz="4" w:space="0" w:color="auto"/>
              <w:bottom w:val="nil"/>
              <w:right w:val="nil"/>
            </w:tcBorders>
          </w:tcPr>
          <w:p w:rsidR="00EC52FC" w:rsidRPr="001F788A" w:rsidRDefault="00EC52FC" w:rsidP="00277B9F">
            <w:pPr>
              <w:jc w:val="center"/>
              <w:rPr>
                <w:b/>
                <w:sz w:val="24"/>
                <w:szCs w:val="24"/>
                <w:lang w:eastAsia="ar-SA"/>
              </w:rPr>
            </w:pPr>
          </w:p>
        </w:tc>
      </w:tr>
      <w:tr w:rsidR="00EC52FC" w:rsidRPr="001F788A" w:rsidTr="00EC52FC">
        <w:tc>
          <w:tcPr>
            <w:tcW w:w="675" w:type="dxa"/>
            <w:shd w:val="clear" w:color="auto" w:fill="auto"/>
            <w:vAlign w:val="center"/>
          </w:tcPr>
          <w:p w:rsidR="00EC52FC" w:rsidRPr="001F788A" w:rsidRDefault="00EC52FC" w:rsidP="00277B9F">
            <w:pPr>
              <w:jc w:val="center"/>
              <w:rPr>
                <w:sz w:val="28"/>
                <w:szCs w:val="28"/>
                <w:lang w:eastAsia="ar-SA"/>
              </w:rPr>
            </w:pPr>
            <w:r w:rsidRPr="001F788A">
              <w:rPr>
                <w:sz w:val="28"/>
                <w:szCs w:val="28"/>
                <w:lang w:eastAsia="ar-SA"/>
              </w:rPr>
              <w:t>1</w:t>
            </w:r>
          </w:p>
        </w:tc>
        <w:tc>
          <w:tcPr>
            <w:tcW w:w="3261" w:type="dxa"/>
            <w:shd w:val="clear" w:color="auto" w:fill="auto"/>
            <w:vAlign w:val="center"/>
          </w:tcPr>
          <w:p w:rsidR="00EC52FC" w:rsidRPr="00F84033" w:rsidRDefault="00EC52FC" w:rsidP="00312C7C">
            <w:pPr>
              <w:jc w:val="center"/>
              <w:rPr>
                <w:sz w:val="28"/>
                <w:szCs w:val="28"/>
                <w:highlight w:val="yellow"/>
                <w:lang w:eastAsia="ar-SA"/>
              </w:rPr>
            </w:pPr>
            <w:r w:rsidRPr="007C00A5">
              <w:rPr>
                <w:sz w:val="28"/>
                <w:szCs w:val="28"/>
                <w:lang w:eastAsia="ar-SA"/>
              </w:rPr>
              <w:t>Краснодарский край, Новопокровский район, ст. Ильинская, площадь 21246 кв.м.</w:t>
            </w:r>
          </w:p>
        </w:tc>
        <w:tc>
          <w:tcPr>
            <w:tcW w:w="2409" w:type="dxa"/>
            <w:tcBorders>
              <w:right w:val="single" w:sz="4" w:space="0" w:color="auto"/>
            </w:tcBorders>
            <w:shd w:val="clear" w:color="auto" w:fill="auto"/>
            <w:vAlign w:val="center"/>
          </w:tcPr>
          <w:p w:rsidR="00EC52FC" w:rsidRPr="00F84033" w:rsidRDefault="00EC52FC" w:rsidP="00312C7C">
            <w:pPr>
              <w:ind w:right="33"/>
              <w:jc w:val="center"/>
              <w:rPr>
                <w:sz w:val="28"/>
                <w:szCs w:val="28"/>
                <w:highlight w:val="yellow"/>
                <w:lang w:eastAsia="ar-SA"/>
              </w:rPr>
            </w:pPr>
            <w:r w:rsidRPr="001D3D71">
              <w:rPr>
                <w:sz w:val="28"/>
                <w:szCs w:val="28"/>
                <w:lang w:eastAsia="ar-SA"/>
              </w:rPr>
              <w:t xml:space="preserve">Территория </w:t>
            </w:r>
            <w:r>
              <w:rPr>
                <w:sz w:val="28"/>
                <w:szCs w:val="28"/>
                <w:lang w:eastAsia="ar-SA"/>
              </w:rPr>
              <w:t>общественной застройки</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EC52FC" w:rsidRPr="00F84033" w:rsidRDefault="00EC52FC" w:rsidP="00312C7C">
            <w:pPr>
              <w:jc w:val="center"/>
              <w:rPr>
                <w:sz w:val="28"/>
                <w:szCs w:val="28"/>
                <w:highlight w:val="yellow"/>
                <w:lang w:eastAsia="ar-SA"/>
              </w:rPr>
            </w:pPr>
            <w:r w:rsidRPr="001D3D71">
              <w:rPr>
                <w:sz w:val="28"/>
                <w:szCs w:val="28"/>
                <w:lang w:eastAsia="ar-SA"/>
              </w:rPr>
              <w:t xml:space="preserve">Территория </w:t>
            </w:r>
            <w:r>
              <w:rPr>
                <w:sz w:val="28"/>
                <w:szCs w:val="28"/>
                <w:lang w:eastAsia="ar-SA"/>
              </w:rPr>
              <w:t>сельскохозяйственного назначения</w:t>
            </w:r>
          </w:p>
        </w:tc>
        <w:tc>
          <w:tcPr>
            <w:tcW w:w="283" w:type="dxa"/>
            <w:tcBorders>
              <w:top w:val="nil"/>
              <w:left w:val="single" w:sz="4" w:space="0" w:color="auto"/>
              <w:bottom w:val="nil"/>
              <w:right w:val="nil"/>
            </w:tcBorders>
          </w:tcPr>
          <w:p w:rsidR="00EC52FC" w:rsidRPr="001D3D71" w:rsidRDefault="00EC52FC" w:rsidP="00312C7C">
            <w:pPr>
              <w:jc w:val="center"/>
              <w:rPr>
                <w:sz w:val="28"/>
                <w:szCs w:val="28"/>
                <w:lang w:eastAsia="ar-SA"/>
              </w:rPr>
            </w:pPr>
          </w:p>
        </w:tc>
      </w:tr>
      <w:tr w:rsidR="00EC52FC" w:rsidRPr="001F788A" w:rsidTr="00EC52FC">
        <w:tc>
          <w:tcPr>
            <w:tcW w:w="675" w:type="dxa"/>
            <w:shd w:val="clear" w:color="auto" w:fill="auto"/>
            <w:vAlign w:val="center"/>
          </w:tcPr>
          <w:p w:rsidR="00EC52FC" w:rsidRPr="001F788A" w:rsidRDefault="00EC52FC" w:rsidP="00277B9F">
            <w:pPr>
              <w:jc w:val="center"/>
              <w:rPr>
                <w:sz w:val="28"/>
                <w:szCs w:val="28"/>
                <w:lang w:eastAsia="ar-SA"/>
              </w:rPr>
            </w:pPr>
            <w:r>
              <w:rPr>
                <w:sz w:val="28"/>
                <w:szCs w:val="28"/>
                <w:lang w:eastAsia="ar-SA"/>
              </w:rPr>
              <w:t>2</w:t>
            </w:r>
          </w:p>
        </w:tc>
        <w:tc>
          <w:tcPr>
            <w:tcW w:w="3261" w:type="dxa"/>
            <w:shd w:val="clear" w:color="auto" w:fill="auto"/>
            <w:vAlign w:val="center"/>
          </w:tcPr>
          <w:p w:rsidR="00EC52FC" w:rsidRPr="00F84033" w:rsidRDefault="00EC52FC" w:rsidP="00312C7C">
            <w:pPr>
              <w:jc w:val="center"/>
              <w:rPr>
                <w:sz w:val="28"/>
                <w:szCs w:val="28"/>
                <w:highlight w:val="yellow"/>
                <w:lang w:eastAsia="ar-SA"/>
              </w:rPr>
            </w:pPr>
            <w:r w:rsidRPr="007C00A5">
              <w:rPr>
                <w:sz w:val="28"/>
                <w:szCs w:val="28"/>
                <w:lang w:eastAsia="ar-SA"/>
              </w:rPr>
              <w:t xml:space="preserve">Краснодарский край, р-н Новопокровский, </w:t>
            </w:r>
            <w:proofErr w:type="spellStart"/>
            <w:r w:rsidRPr="007C00A5">
              <w:rPr>
                <w:sz w:val="28"/>
                <w:szCs w:val="28"/>
                <w:lang w:eastAsia="ar-SA"/>
              </w:rPr>
              <w:t>Ильинское</w:t>
            </w:r>
            <w:proofErr w:type="spellEnd"/>
            <w:r w:rsidRPr="007C00A5">
              <w:rPr>
                <w:sz w:val="28"/>
                <w:szCs w:val="28"/>
                <w:lang w:eastAsia="ar-SA"/>
              </w:rPr>
              <w:t xml:space="preserve"> с/</w:t>
            </w:r>
            <w:proofErr w:type="spellStart"/>
            <w:proofErr w:type="gramStart"/>
            <w:r w:rsidRPr="007C00A5">
              <w:rPr>
                <w:sz w:val="28"/>
                <w:szCs w:val="28"/>
                <w:lang w:eastAsia="ar-SA"/>
              </w:rPr>
              <w:t>п</w:t>
            </w:r>
            <w:proofErr w:type="spellEnd"/>
            <w:proofErr w:type="gramEnd"/>
            <w:r w:rsidRPr="007C00A5">
              <w:rPr>
                <w:sz w:val="28"/>
                <w:szCs w:val="28"/>
                <w:lang w:eastAsia="ar-SA"/>
              </w:rPr>
              <w:t>, в границах ПСК "Россия"</w:t>
            </w:r>
            <w:r>
              <w:rPr>
                <w:sz w:val="28"/>
                <w:szCs w:val="28"/>
                <w:lang w:eastAsia="ar-SA"/>
              </w:rPr>
              <w:t xml:space="preserve"> кадастровый номер </w:t>
            </w:r>
            <w:r w:rsidRPr="007C00A5">
              <w:rPr>
                <w:sz w:val="28"/>
                <w:szCs w:val="28"/>
                <w:lang w:eastAsia="ar-SA"/>
              </w:rPr>
              <w:t>23:22:0801002:250</w:t>
            </w:r>
          </w:p>
        </w:tc>
        <w:tc>
          <w:tcPr>
            <w:tcW w:w="2409" w:type="dxa"/>
            <w:tcBorders>
              <w:right w:val="single" w:sz="4" w:space="0" w:color="auto"/>
            </w:tcBorders>
            <w:shd w:val="clear" w:color="auto" w:fill="auto"/>
            <w:vAlign w:val="center"/>
          </w:tcPr>
          <w:p w:rsidR="00EC52FC" w:rsidRPr="00F84033" w:rsidRDefault="00EC52FC" w:rsidP="00312C7C">
            <w:pPr>
              <w:ind w:right="33"/>
              <w:jc w:val="center"/>
              <w:rPr>
                <w:sz w:val="28"/>
                <w:szCs w:val="28"/>
                <w:highlight w:val="yellow"/>
                <w:lang w:eastAsia="ar-SA"/>
              </w:rPr>
            </w:pPr>
            <w:r w:rsidRPr="001D3D71">
              <w:rPr>
                <w:sz w:val="28"/>
                <w:szCs w:val="28"/>
                <w:lang w:eastAsia="ar-SA"/>
              </w:rPr>
              <w:t xml:space="preserve">Территория </w:t>
            </w:r>
            <w:r>
              <w:rPr>
                <w:sz w:val="28"/>
                <w:szCs w:val="28"/>
                <w:lang w:eastAsia="ar-SA"/>
              </w:rPr>
              <w:t>общественной застройки</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EC52FC" w:rsidRPr="00F84033" w:rsidRDefault="00EC52FC" w:rsidP="00312C7C">
            <w:pPr>
              <w:jc w:val="center"/>
              <w:rPr>
                <w:sz w:val="28"/>
                <w:szCs w:val="28"/>
                <w:highlight w:val="yellow"/>
                <w:lang w:eastAsia="ar-SA"/>
              </w:rPr>
            </w:pPr>
            <w:r w:rsidRPr="001D3D71">
              <w:rPr>
                <w:sz w:val="28"/>
                <w:szCs w:val="28"/>
                <w:lang w:eastAsia="ar-SA"/>
              </w:rPr>
              <w:t xml:space="preserve">Территория </w:t>
            </w:r>
            <w:r>
              <w:rPr>
                <w:sz w:val="28"/>
                <w:szCs w:val="28"/>
                <w:lang w:eastAsia="ar-SA"/>
              </w:rPr>
              <w:t>сельскохозяйственного назначения</w:t>
            </w:r>
          </w:p>
        </w:tc>
        <w:tc>
          <w:tcPr>
            <w:tcW w:w="283" w:type="dxa"/>
            <w:tcBorders>
              <w:top w:val="nil"/>
              <w:left w:val="single" w:sz="4" w:space="0" w:color="auto"/>
              <w:bottom w:val="nil"/>
              <w:right w:val="nil"/>
            </w:tcBorders>
          </w:tcPr>
          <w:p w:rsidR="00EC52FC" w:rsidRPr="001D3D71" w:rsidRDefault="00EC52FC" w:rsidP="00312C7C">
            <w:pPr>
              <w:jc w:val="center"/>
              <w:rPr>
                <w:sz w:val="28"/>
                <w:szCs w:val="28"/>
                <w:lang w:eastAsia="ar-SA"/>
              </w:rPr>
            </w:pPr>
          </w:p>
        </w:tc>
      </w:tr>
      <w:tr w:rsidR="00EC52FC" w:rsidRPr="001F788A" w:rsidTr="00EC52FC">
        <w:tc>
          <w:tcPr>
            <w:tcW w:w="675" w:type="dxa"/>
            <w:shd w:val="clear" w:color="auto" w:fill="auto"/>
            <w:vAlign w:val="center"/>
          </w:tcPr>
          <w:p w:rsidR="00EC52FC" w:rsidRPr="001F788A" w:rsidRDefault="00EC52FC" w:rsidP="00277B9F">
            <w:pPr>
              <w:jc w:val="center"/>
              <w:rPr>
                <w:sz w:val="28"/>
                <w:szCs w:val="28"/>
                <w:lang w:eastAsia="ar-SA"/>
              </w:rPr>
            </w:pPr>
            <w:r>
              <w:rPr>
                <w:sz w:val="28"/>
                <w:szCs w:val="28"/>
                <w:lang w:eastAsia="ar-SA"/>
              </w:rPr>
              <w:t>3</w:t>
            </w:r>
          </w:p>
        </w:tc>
        <w:tc>
          <w:tcPr>
            <w:tcW w:w="3261" w:type="dxa"/>
            <w:shd w:val="clear" w:color="auto" w:fill="auto"/>
            <w:vAlign w:val="center"/>
          </w:tcPr>
          <w:p w:rsidR="00EC52FC" w:rsidRPr="00F84033" w:rsidRDefault="00EC52FC" w:rsidP="00312C7C">
            <w:pPr>
              <w:jc w:val="center"/>
              <w:rPr>
                <w:sz w:val="28"/>
                <w:szCs w:val="28"/>
                <w:highlight w:val="yellow"/>
                <w:lang w:eastAsia="ar-SA"/>
              </w:rPr>
            </w:pPr>
            <w:r w:rsidRPr="007C00A5">
              <w:rPr>
                <w:sz w:val="28"/>
                <w:szCs w:val="28"/>
                <w:lang w:eastAsia="ar-SA"/>
              </w:rPr>
              <w:t xml:space="preserve">Краснодарский край, р-н Новопокровский, </w:t>
            </w:r>
            <w:proofErr w:type="spellStart"/>
            <w:r w:rsidRPr="007C00A5">
              <w:rPr>
                <w:sz w:val="28"/>
                <w:szCs w:val="28"/>
                <w:lang w:eastAsia="ar-SA"/>
              </w:rPr>
              <w:t>Ильинское</w:t>
            </w:r>
            <w:proofErr w:type="spellEnd"/>
            <w:r w:rsidRPr="007C00A5">
              <w:rPr>
                <w:sz w:val="28"/>
                <w:szCs w:val="28"/>
                <w:lang w:eastAsia="ar-SA"/>
              </w:rPr>
              <w:t xml:space="preserve"> с/</w:t>
            </w:r>
            <w:proofErr w:type="spellStart"/>
            <w:proofErr w:type="gramStart"/>
            <w:r w:rsidRPr="007C00A5">
              <w:rPr>
                <w:sz w:val="28"/>
                <w:szCs w:val="28"/>
                <w:lang w:eastAsia="ar-SA"/>
              </w:rPr>
              <w:t>п</w:t>
            </w:r>
            <w:proofErr w:type="spellEnd"/>
            <w:proofErr w:type="gramEnd"/>
            <w:r w:rsidRPr="007C00A5">
              <w:rPr>
                <w:sz w:val="28"/>
                <w:szCs w:val="28"/>
                <w:lang w:eastAsia="ar-SA"/>
              </w:rPr>
              <w:t>, в границах ПСК "Россия"</w:t>
            </w:r>
            <w:r>
              <w:rPr>
                <w:sz w:val="28"/>
                <w:szCs w:val="28"/>
                <w:lang w:eastAsia="ar-SA"/>
              </w:rPr>
              <w:t xml:space="preserve"> кадастровый номер </w:t>
            </w:r>
            <w:r w:rsidRPr="007C00A5">
              <w:rPr>
                <w:sz w:val="28"/>
                <w:szCs w:val="28"/>
                <w:lang w:eastAsia="ar-SA"/>
              </w:rPr>
              <w:t>23:22:0802004:654</w:t>
            </w:r>
          </w:p>
        </w:tc>
        <w:tc>
          <w:tcPr>
            <w:tcW w:w="2409" w:type="dxa"/>
            <w:tcBorders>
              <w:right w:val="single" w:sz="4" w:space="0" w:color="auto"/>
            </w:tcBorders>
            <w:shd w:val="clear" w:color="auto" w:fill="auto"/>
            <w:vAlign w:val="center"/>
          </w:tcPr>
          <w:p w:rsidR="00EC52FC" w:rsidRPr="00F84033" w:rsidRDefault="00EC52FC" w:rsidP="00312C7C">
            <w:pPr>
              <w:ind w:right="33"/>
              <w:jc w:val="center"/>
              <w:rPr>
                <w:sz w:val="28"/>
                <w:szCs w:val="28"/>
                <w:highlight w:val="yellow"/>
                <w:lang w:eastAsia="ar-SA"/>
              </w:rPr>
            </w:pPr>
            <w:r w:rsidRPr="00C12E16">
              <w:rPr>
                <w:sz w:val="28"/>
                <w:szCs w:val="28"/>
                <w:lang w:eastAsia="ar-SA"/>
              </w:rPr>
              <w:t xml:space="preserve">Зона планируемого размещения производственных предприятий </w:t>
            </w:r>
            <w:r w:rsidRPr="00C12E16">
              <w:rPr>
                <w:sz w:val="28"/>
                <w:szCs w:val="28"/>
                <w:lang w:val="en-US" w:eastAsia="ar-SA"/>
              </w:rPr>
              <w:t>IV</w:t>
            </w:r>
            <w:r w:rsidRPr="00C12E16">
              <w:rPr>
                <w:sz w:val="28"/>
                <w:szCs w:val="28"/>
                <w:lang w:eastAsia="ar-SA"/>
              </w:rPr>
              <w:t>-</w:t>
            </w:r>
            <w:r w:rsidRPr="00C12E16">
              <w:rPr>
                <w:sz w:val="28"/>
                <w:szCs w:val="28"/>
                <w:lang w:val="en-US" w:eastAsia="ar-SA"/>
              </w:rPr>
              <w:t>V</w:t>
            </w:r>
            <w:r w:rsidRPr="00C12E16">
              <w:rPr>
                <w:sz w:val="28"/>
                <w:szCs w:val="28"/>
                <w:lang w:eastAsia="ar-SA"/>
              </w:rPr>
              <w:t xml:space="preserve"> класса санитарной квалификации</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EC52FC" w:rsidRPr="00F84033" w:rsidRDefault="00EC52FC" w:rsidP="00312C7C">
            <w:pPr>
              <w:jc w:val="center"/>
              <w:rPr>
                <w:sz w:val="28"/>
                <w:szCs w:val="28"/>
                <w:highlight w:val="yellow"/>
                <w:lang w:eastAsia="ar-SA"/>
              </w:rPr>
            </w:pPr>
            <w:r w:rsidRPr="001D3D71">
              <w:rPr>
                <w:sz w:val="28"/>
                <w:szCs w:val="28"/>
                <w:lang w:eastAsia="ar-SA"/>
              </w:rPr>
              <w:t xml:space="preserve">Территория </w:t>
            </w:r>
            <w:r>
              <w:rPr>
                <w:sz w:val="28"/>
                <w:szCs w:val="28"/>
                <w:lang w:eastAsia="ar-SA"/>
              </w:rPr>
              <w:t>сельскохозяйственного назначения</w:t>
            </w:r>
          </w:p>
        </w:tc>
        <w:tc>
          <w:tcPr>
            <w:tcW w:w="283" w:type="dxa"/>
            <w:tcBorders>
              <w:top w:val="nil"/>
              <w:left w:val="single" w:sz="4" w:space="0" w:color="auto"/>
              <w:bottom w:val="nil"/>
              <w:right w:val="nil"/>
            </w:tcBorders>
          </w:tcPr>
          <w:p w:rsidR="00EC52FC" w:rsidRPr="001D3D71" w:rsidRDefault="00EC52FC" w:rsidP="00312C7C">
            <w:pPr>
              <w:jc w:val="center"/>
              <w:rPr>
                <w:sz w:val="28"/>
                <w:szCs w:val="28"/>
                <w:lang w:eastAsia="ar-SA"/>
              </w:rPr>
            </w:pPr>
          </w:p>
        </w:tc>
      </w:tr>
      <w:tr w:rsidR="00EC52FC" w:rsidRPr="001F788A" w:rsidTr="00EC52FC">
        <w:tc>
          <w:tcPr>
            <w:tcW w:w="675" w:type="dxa"/>
            <w:shd w:val="clear" w:color="auto" w:fill="auto"/>
            <w:vAlign w:val="center"/>
          </w:tcPr>
          <w:p w:rsidR="00EC52FC" w:rsidRDefault="00EC52FC" w:rsidP="00277B9F">
            <w:pPr>
              <w:jc w:val="center"/>
              <w:rPr>
                <w:sz w:val="28"/>
                <w:szCs w:val="28"/>
                <w:lang w:eastAsia="ar-SA"/>
              </w:rPr>
            </w:pPr>
            <w:r>
              <w:rPr>
                <w:sz w:val="28"/>
                <w:szCs w:val="28"/>
                <w:lang w:eastAsia="ar-SA"/>
              </w:rPr>
              <w:t>4</w:t>
            </w:r>
          </w:p>
        </w:tc>
        <w:tc>
          <w:tcPr>
            <w:tcW w:w="3261" w:type="dxa"/>
            <w:shd w:val="clear" w:color="auto" w:fill="auto"/>
            <w:vAlign w:val="center"/>
          </w:tcPr>
          <w:p w:rsidR="00EC52FC" w:rsidRPr="00F84033" w:rsidRDefault="00EC52FC" w:rsidP="00312C7C">
            <w:pPr>
              <w:jc w:val="center"/>
              <w:rPr>
                <w:sz w:val="28"/>
                <w:szCs w:val="28"/>
                <w:highlight w:val="yellow"/>
                <w:lang w:eastAsia="ar-SA"/>
              </w:rPr>
            </w:pPr>
            <w:r w:rsidRPr="007C00A5">
              <w:rPr>
                <w:sz w:val="28"/>
                <w:szCs w:val="28"/>
                <w:lang w:eastAsia="ar-SA"/>
              </w:rPr>
              <w:t xml:space="preserve">Краснодарский край, Новопокровский район, ст. Ильинская, площадь </w:t>
            </w:r>
            <w:r>
              <w:rPr>
                <w:sz w:val="28"/>
                <w:szCs w:val="28"/>
                <w:lang w:eastAsia="ar-SA"/>
              </w:rPr>
              <w:t>1416</w:t>
            </w:r>
            <w:r w:rsidRPr="007C00A5">
              <w:rPr>
                <w:sz w:val="28"/>
                <w:szCs w:val="28"/>
                <w:lang w:eastAsia="ar-SA"/>
              </w:rPr>
              <w:t xml:space="preserve"> кв.м.</w:t>
            </w:r>
          </w:p>
        </w:tc>
        <w:tc>
          <w:tcPr>
            <w:tcW w:w="2409" w:type="dxa"/>
            <w:tcBorders>
              <w:right w:val="single" w:sz="4" w:space="0" w:color="auto"/>
            </w:tcBorders>
            <w:shd w:val="clear" w:color="auto" w:fill="auto"/>
            <w:vAlign w:val="center"/>
          </w:tcPr>
          <w:p w:rsidR="00EC52FC" w:rsidRPr="00F84033" w:rsidRDefault="00EC52FC" w:rsidP="00312C7C">
            <w:pPr>
              <w:ind w:right="33"/>
              <w:jc w:val="center"/>
              <w:rPr>
                <w:sz w:val="28"/>
                <w:szCs w:val="28"/>
                <w:highlight w:val="yellow"/>
                <w:lang w:eastAsia="ar-SA"/>
              </w:rPr>
            </w:pPr>
            <w:r w:rsidRPr="002E1E3D">
              <w:rPr>
                <w:sz w:val="28"/>
                <w:szCs w:val="28"/>
                <w:lang w:eastAsia="ar-SA"/>
              </w:rPr>
              <w:t xml:space="preserve">Территория зеленых насаждений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EC52FC" w:rsidRPr="00F84033" w:rsidRDefault="00EC52FC" w:rsidP="00312C7C">
            <w:pPr>
              <w:jc w:val="center"/>
              <w:rPr>
                <w:sz w:val="28"/>
                <w:szCs w:val="28"/>
                <w:highlight w:val="yellow"/>
                <w:lang w:eastAsia="ar-SA"/>
              </w:rPr>
            </w:pPr>
            <w:r w:rsidRPr="00CC03F5">
              <w:rPr>
                <w:sz w:val="28"/>
                <w:szCs w:val="28"/>
                <w:lang w:eastAsia="ar-SA"/>
              </w:rPr>
              <w:t xml:space="preserve">Территория </w:t>
            </w:r>
            <w:r>
              <w:rPr>
                <w:sz w:val="28"/>
                <w:szCs w:val="28"/>
                <w:lang w:eastAsia="ar-SA"/>
              </w:rPr>
              <w:t>индивидуальной жилой застройки с приусадебными участками</w:t>
            </w:r>
          </w:p>
        </w:tc>
        <w:tc>
          <w:tcPr>
            <w:tcW w:w="283" w:type="dxa"/>
            <w:tcBorders>
              <w:top w:val="nil"/>
              <w:left w:val="single" w:sz="4" w:space="0" w:color="auto"/>
              <w:bottom w:val="nil"/>
              <w:right w:val="nil"/>
            </w:tcBorders>
          </w:tcPr>
          <w:p w:rsidR="00EC52FC" w:rsidRPr="00CC03F5" w:rsidRDefault="00EC52FC" w:rsidP="00312C7C">
            <w:pPr>
              <w:jc w:val="center"/>
              <w:rPr>
                <w:sz w:val="28"/>
                <w:szCs w:val="28"/>
                <w:lang w:eastAsia="ar-SA"/>
              </w:rPr>
            </w:pPr>
          </w:p>
        </w:tc>
      </w:tr>
      <w:tr w:rsidR="00EC52FC" w:rsidRPr="001F788A" w:rsidTr="00EC52FC">
        <w:tc>
          <w:tcPr>
            <w:tcW w:w="675" w:type="dxa"/>
            <w:shd w:val="clear" w:color="auto" w:fill="auto"/>
            <w:vAlign w:val="center"/>
          </w:tcPr>
          <w:p w:rsidR="00EC52FC" w:rsidRDefault="00EC52FC" w:rsidP="00277B9F">
            <w:pPr>
              <w:jc w:val="center"/>
              <w:rPr>
                <w:sz w:val="28"/>
                <w:szCs w:val="28"/>
                <w:lang w:eastAsia="ar-SA"/>
              </w:rPr>
            </w:pPr>
            <w:r>
              <w:rPr>
                <w:sz w:val="28"/>
                <w:szCs w:val="28"/>
                <w:lang w:eastAsia="ar-SA"/>
              </w:rPr>
              <w:t>5</w:t>
            </w:r>
          </w:p>
        </w:tc>
        <w:tc>
          <w:tcPr>
            <w:tcW w:w="3261" w:type="dxa"/>
            <w:shd w:val="clear" w:color="auto" w:fill="auto"/>
            <w:vAlign w:val="center"/>
          </w:tcPr>
          <w:p w:rsidR="00EC52FC" w:rsidRPr="00F84033" w:rsidRDefault="00EC52FC" w:rsidP="00312C7C">
            <w:pPr>
              <w:jc w:val="center"/>
              <w:rPr>
                <w:sz w:val="28"/>
                <w:szCs w:val="28"/>
                <w:highlight w:val="yellow"/>
                <w:lang w:eastAsia="ar-SA"/>
              </w:rPr>
            </w:pPr>
            <w:r w:rsidRPr="007C00A5">
              <w:rPr>
                <w:sz w:val="28"/>
                <w:szCs w:val="28"/>
                <w:lang w:eastAsia="ar-SA"/>
              </w:rPr>
              <w:t xml:space="preserve">Краснодарский край, Новопокровский район, ст. Ильинская, площадь </w:t>
            </w:r>
            <w:r>
              <w:rPr>
                <w:sz w:val="28"/>
                <w:szCs w:val="28"/>
                <w:lang w:eastAsia="ar-SA"/>
              </w:rPr>
              <w:t>43710</w:t>
            </w:r>
            <w:r w:rsidRPr="007C00A5">
              <w:rPr>
                <w:sz w:val="28"/>
                <w:szCs w:val="28"/>
                <w:lang w:eastAsia="ar-SA"/>
              </w:rPr>
              <w:t xml:space="preserve"> кв.м.</w:t>
            </w:r>
          </w:p>
        </w:tc>
        <w:tc>
          <w:tcPr>
            <w:tcW w:w="2409" w:type="dxa"/>
            <w:tcBorders>
              <w:right w:val="single" w:sz="4" w:space="0" w:color="auto"/>
            </w:tcBorders>
            <w:shd w:val="clear" w:color="auto" w:fill="auto"/>
            <w:vAlign w:val="center"/>
          </w:tcPr>
          <w:p w:rsidR="00EC52FC" w:rsidRPr="00F84033" w:rsidRDefault="00EC52FC" w:rsidP="00312C7C">
            <w:pPr>
              <w:ind w:right="33"/>
              <w:jc w:val="center"/>
              <w:rPr>
                <w:sz w:val="28"/>
                <w:szCs w:val="28"/>
                <w:highlight w:val="yellow"/>
                <w:lang w:eastAsia="ar-SA"/>
              </w:rPr>
            </w:pPr>
            <w:r w:rsidRPr="001D3D71">
              <w:rPr>
                <w:sz w:val="28"/>
                <w:szCs w:val="28"/>
                <w:lang w:eastAsia="ar-SA"/>
              </w:rPr>
              <w:t xml:space="preserve">Территория </w:t>
            </w:r>
            <w:r>
              <w:rPr>
                <w:sz w:val="28"/>
                <w:szCs w:val="28"/>
                <w:lang w:eastAsia="ar-SA"/>
              </w:rPr>
              <w:t>сельскохозяйственного назначения</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EC52FC" w:rsidRPr="00F84033" w:rsidRDefault="00EC52FC" w:rsidP="00312C7C">
            <w:pPr>
              <w:jc w:val="center"/>
              <w:rPr>
                <w:sz w:val="28"/>
                <w:szCs w:val="28"/>
                <w:highlight w:val="yellow"/>
                <w:lang w:eastAsia="ar-SA"/>
              </w:rPr>
            </w:pPr>
            <w:r w:rsidRPr="001D3D71">
              <w:rPr>
                <w:sz w:val="28"/>
                <w:szCs w:val="28"/>
                <w:lang w:eastAsia="ar-SA"/>
              </w:rPr>
              <w:t xml:space="preserve">Территория </w:t>
            </w:r>
            <w:r>
              <w:rPr>
                <w:sz w:val="28"/>
                <w:szCs w:val="28"/>
                <w:lang w:eastAsia="ar-SA"/>
              </w:rPr>
              <w:t>сельскохозяйственного назначения (корректировка границ зоны)</w:t>
            </w:r>
          </w:p>
        </w:tc>
        <w:tc>
          <w:tcPr>
            <w:tcW w:w="283" w:type="dxa"/>
            <w:tcBorders>
              <w:top w:val="nil"/>
              <w:left w:val="single" w:sz="4" w:space="0" w:color="auto"/>
              <w:bottom w:val="nil"/>
              <w:right w:val="nil"/>
            </w:tcBorders>
          </w:tcPr>
          <w:p w:rsidR="00EC52FC" w:rsidRPr="001D3D71" w:rsidRDefault="00EC52FC" w:rsidP="00312C7C">
            <w:pPr>
              <w:jc w:val="center"/>
              <w:rPr>
                <w:sz w:val="28"/>
                <w:szCs w:val="28"/>
                <w:lang w:eastAsia="ar-SA"/>
              </w:rPr>
            </w:pPr>
          </w:p>
        </w:tc>
      </w:tr>
      <w:tr w:rsidR="00EC52FC" w:rsidRPr="001F788A" w:rsidTr="00EC52FC">
        <w:tc>
          <w:tcPr>
            <w:tcW w:w="675" w:type="dxa"/>
            <w:shd w:val="clear" w:color="auto" w:fill="auto"/>
            <w:vAlign w:val="center"/>
          </w:tcPr>
          <w:p w:rsidR="00EC52FC" w:rsidRDefault="00EC52FC" w:rsidP="00277B9F">
            <w:pPr>
              <w:jc w:val="center"/>
              <w:rPr>
                <w:sz w:val="28"/>
                <w:szCs w:val="28"/>
                <w:lang w:eastAsia="ar-SA"/>
              </w:rPr>
            </w:pPr>
            <w:r>
              <w:rPr>
                <w:sz w:val="28"/>
                <w:szCs w:val="28"/>
                <w:lang w:eastAsia="ar-SA"/>
              </w:rPr>
              <w:t>6</w:t>
            </w:r>
          </w:p>
        </w:tc>
        <w:tc>
          <w:tcPr>
            <w:tcW w:w="3261" w:type="dxa"/>
            <w:shd w:val="clear" w:color="auto" w:fill="auto"/>
            <w:vAlign w:val="center"/>
          </w:tcPr>
          <w:p w:rsidR="00EC52FC" w:rsidRPr="00F84033" w:rsidRDefault="00EC52FC" w:rsidP="00312C7C">
            <w:pPr>
              <w:jc w:val="center"/>
              <w:rPr>
                <w:sz w:val="28"/>
                <w:szCs w:val="28"/>
                <w:highlight w:val="yellow"/>
                <w:lang w:eastAsia="ar-SA"/>
              </w:rPr>
            </w:pPr>
            <w:r w:rsidRPr="007C00A5">
              <w:rPr>
                <w:sz w:val="28"/>
                <w:szCs w:val="28"/>
                <w:lang w:eastAsia="ar-SA"/>
              </w:rPr>
              <w:t xml:space="preserve">Краснодарский край, Новопокровский район, </w:t>
            </w:r>
            <w:r w:rsidRPr="007C00A5">
              <w:rPr>
                <w:sz w:val="28"/>
                <w:szCs w:val="28"/>
                <w:lang w:eastAsia="ar-SA"/>
              </w:rPr>
              <w:lastRenderedPageBreak/>
              <w:t xml:space="preserve">ст. Ильинская, площадь </w:t>
            </w:r>
            <w:r>
              <w:rPr>
                <w:sz w:val="28"/>
                <w:szCs w:val="28"/>
                <w:lang w:eastAsia="ar-SA"/>
              </w:rPr>
              <w:t>4556</w:t>
            </w:r>
            <w:r w:rsidRPr="007C00A5">
              <w:rPr>
                <w:sz w:val="28"/>
                <w:szCs w:val="28"/>
                <w:lang w:eastAsia="ar-SA"/>
              </w:rPr>
              <w:t xml:space="preserve"> кв.м.</w:t>
            </w:r>
          </w:p>
        </w:tc>
        <w:tc>
          <w:tcPr>
            <w:tcW w:w="2409" w:type="dxa"/>
            <w:tcBorders>
              <w:right w:val="single" w:sz="4" w:space="0" w:color="auto"/>
            </w:tcBorders>
            <w:shd w:val="clear" w:color="auto" w:fill="auto"/>
            <w:vAlign w:val="center"/>
          </w:tcPr>
          <w:p w:rsidR="00EC52FC" w:rsidRPr="00F84033" w:rsidRDefault="00EC52FC" w:rsidP="00312C7C">
            <w:pPr>
              <w:ind w:right="33"/>
              <w:jc w:val="center"/>
              <w:rPr>
                <w:sz w:val="28"/>
                <w:szCs w:val="28"/>
                <w:highlight w:val="yellow"/>
                <w:lang w:eastAsia="ar-SA"/>
              </w:rPr>
            </w:pPr>
            <w:r w:rsidRPr="00CC03F5">
              <w:rPr>
                <w:sz w:val="28"/>
                <w:szCs w:val="28"/>
                <w:lang w:eastAsia="ar-SA"/>
              </w:rPr>
              <w:lastRenderedPageBreak/>
              <w:t xml:space="preserve">Территория </w:t>
            </w:r>
            <w:r>
              <w:rPr>
                <w:sz w:val="28"/>
                <w:szCs w:val="28"/>
                <w:lang w:eastAsia="ar-SA"/>
              </w:rPr>
              <w:t xml:space="preserve">индивидуальной </w:t>
            </w:r>
            <w:r>
              <w:rPr>
                <w:sz w:val="28"/>
                <w:szCs w:val="28"/>
                <w:lang w:eastAsia="ar-SA"/>
              </w:rPr>
              <w:lastRenderedPageBreak/>
              <w:t>жилой застройки с приусадебными участками</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EC52FC" w:rsidRPr="00F84033" w:rsidRDefault="00EC52FC" w:rsidP="00312C7C">
            <w:pPr>
              <w:ind w:left="34" w:right="34"/>
              <w:jc w:val="center"/>
              <w:rPr>
                <w:sz w:val="28"/>
                <w:szCs w:val="28"/>
                <w:highlight w:val="yellow"/>
                <w:lang w:eastAsia="ar-SA"/>
              </w:rPr>
            </w:pPr>
            <w:r w:rsidRPr="001D3D71">
              <w:rPr>
                <w:sz w:val="28"/>
                <w:szCs w:val="28"/>
                <w:lang w:eastAsia="ar-SA"/>
              </w:rPr>
              <w:lastRenderedPageBreak/>
              <w:t xml:space="preserve">Территория </w:t>
            </w:r>
            <w:r>
              <w:rPr>
                <w:sz w:val="28"/>
                <w:szCs w:val="28"/>
                <w:lang w:eastAsia="ar-SA"/>
              </w:rPr>
              <w:t xml:space="preserve">общественной </w:t>
            </w:r>
            <w:r>
              <w:rPr>
                <w:sz w:val="28"/>
                <w:szCs w:val="28"/>
                <w:lang w:eastAsia="ar-SA"/>
              </w:rPr>
              <w:lastRenderedPageBreak/>
              <w:t>застройки</w:t>
            </w:r>
          </w:p>
        </w:tc>
        <w:tc>
          <w:tcPr>
            <w:tcW w:w="283" w:type="dxa"/>
            <w:tcBorders>
              <w:top w:val="nil"/>
              <w:left w:val="single" w:sz="4" w:space="0" w:color="auto"/>
              <w:bottom w:val="nil"/>
              <w:right w:val="nil"/>
            </w:tcBorders>
          </w:tcPr>
          <w:p w:rsidR="00EC52FC" w:rsidRPr="001D3D71" w:rsidRDefault="00EC52FC" w:rsidP="00312C7C">
            <w:pPr>
              <w:ind w:left="34" w:right="34"/>
              <w:jc w:val="center"/>
              <w:rPr>
                <w:sz w:val="28"/>
                <w:szCs w:val="28"/>
                <w:lang w:eastAsia="ar-SA"/>
              </w:rPr>
            </w:pPr>
          </w:p>
        </w:tc>
      </w:tr>
      <w:tr w:rsidR="00EC52FC" w:rsidRPr="001F788A" w:rsidTr="00EC52FC">
        <w:tc>
          <w:tcPr>
            <w:tcW w:w="675" w:type="dxa"/>
            <w:shd w:val="clear" w:color="auto" w:fill="auto"/>
            <w:vAlign w:val="center"/>
          </w:tcPr>
          <w:p w:rsidR="00EC52FC" w:rsidRDefault="00EC52FC" w:rsidP="00277B9F">
            <w:pPr>
              <w:jc w:val="center"/>
              <w:rPr>
                <w:sz w:val="28"/>
                <w:szCs w:val="28"/>
                <w:lang w:eastAsia="ar-SA"/>
              </w:rPr>
            </w:pPr>
            <w:r>
              <w:rPr>
                <w:sz w:val="28"/>
                <w:szCs w:val="28"/>
                <w:lang w:eastAsia="ar-SA"/>
              </w:rPr>
              <w:lastRenderedPageBreak/>
              <w:t>7</w:t>
            </w:r>
          </w:p>
        </w:tc>
        <w:tc>
          <w:tcPr>
            <w:tcW w:w="3261" w:type="dxa"/>
            <w:shd w:val="clear" w:color="auto" w:fill="auto"/>
            <w:vAlign w:val="center"/>
          </w:tcPr>
          <w:p w:rsidR="00EC52FC" w:rsidRPr="00F84033" w:rsidRDefault="00EC52FC" w:rsidP="00312C7C">
            <w:pPr>
              <w:jc w:val="center"/>
              <w:rPr>
                <w:sz w:val="28"/>
                <w:szCs w:val="28"/>
                <w:highlight w:val="yellow"/>
                <w:lang w:eastAsia="ar-SA"/>
              </w:rPr>
            </w:pPr>
            <w:r w:rsidRPr="007C00A5">
              <w:rPr>
                <w:sz w:val="28"/>
                <w:szCs w:val="28"/>
                <w:lang w:eastAsia="ar-SA"/>
              </w:rPr>
              <w:t xml:space="preserve">Краснодарский край, р-н Новопокровский, </w:t>
            </w:r>
            <w:proofErr w:type="spellStart"/>
            <w:r w:rsidRPr="007C00A5">
              <w:rPr>
                <w:sz w:val="28"/>
                <w:szCs w:val="28"/>
                <w:lang w:eastAsia="ar-SA"/>
              </w:rPr>
              <w:t>Ильинское</w:t>
            </w:r>
            <w:proofErr w:type="spellEnd"/>
            <w:r w:rsidRPr="007C00A5">
              <w:rPr>
                <w:sz w:val="28"/>
                <w:szCs w:val="28"/>
                <w:lang w:eastAsia="ar-SA"/>
              </w:rPr>
              <w:t xml:space="preserve"> с/</w:t>
            </w:r>
            <w:proofErr w:type="spellStart"/>
            <w:proofErr w:type="gramStart"/>
            <w:r w:rsidRPr="007C00A5">
              <w:rPr>
                <w:sz w:val="28"/>
                <w:szCs w:val="28"/>
                <w:lang w:eastAsia="ar-SA"/>
              </w:rPr>
              <w:t>п</w:t>
            </w:r>
            <w:proofErr w:type="spellEnd"/>
            <w:proofErr w:type="gramEnd"/>
            <w:r w:rsidRPr="007C00A5">
              <w:rPr>
                <w:sz w:val="28"/>
                <w:szCs w:val="28"/>
                <w:lang w:eastAsia="ar-SA"/>
              </w:rPr>
              <w:t>, в границах ПСК "Россия"</w:t>
            </w:r>
            <w:r>
              <w:rPr>
                <w:sz w:val="28"/>
                <w:szCs w:val="28"/>
                <w:lang w:eastAsia="ar-SA"/>
              </w:rPr>
              <w:t xml:space="preserve"> кадастровый номер </w:t>
            </w:r>
            <w:r w:rsidRPr="007C00A5">
              <w:rPr>
                <w:sz w:val="28"/>
                <w:szCs w:val="28"/>
                <w:lang w:eastAsia="ar-SA"/>
              </w:rPr>
              <w:t>23:22:080</w:t>
            </w:r>
            <w:r>
              <w:rPr>
                <w:sz w:val="28"/>
                <w:szCs w:val="28"/>
                <w:lang w:eastAsia="ar-SA"/>
              </w:rPr>
              <w:t>2</w:t>
            </w:r>
            <w:r w:rsidRPr="007C00A5">
              <w:rPr>
                <w:sz w:val="28"/>
                <w:szCs w:val="28"/>
                <w:lang w:eastAsia="ar-SA"/>
              </w:rPr>
              <w:t>00</w:t>
            </w:r>
            <w:r>
              <w:rPr>
                <w:sz w:val="28"/>
                <w:szCs w:val="28"/>
                <w:lang w:eastAsia="ar-SA"/>
              </w:rPr>
              <w:t>4</w:t>
            </w:r>
            <w:r w:rsidRPr="007C00A5">
              <w:rPr>
                <w:sz w:val="28"/>
                <w:szCs w:val="28"/>
                <w:lang w:eastAsia="ar-SA"/>
              </w:rPr>
              <w:t>:25</w:t>
            </w:r>
            <w:r>
              <w:rPr>
                <w:sz w:val="28"/>
                <w:szCs w:val="28"/>
                <w:lang w:eastAsia="ar-SA"/>
              </w:rPr>
              <w:t>2</w:t>
            </w:r>
          </w:p>
        </w:tc>
        <w:tc>
          <w:tcPr>
            <w:tcW w:w="2409" w:type="dxa"/>
            <w:tcBorders>
              <w:right w:val="single" w:sz="4" w:space="0" w:color="auto"/>
            </w:tcBorders>
            <w:shd w:val="clear" w:color="auto" w:fill="auto"/>
            <w:vAlign w:val="center"/>
          </w:tcPr>
          <w:p w:rsidR="00EC52FC" w:rsidRPr="00F84033" w:rsidRDefault="00EC52FC" w:rsidP="00312C7C">
            <w:pPr>
              <w:ind w:right="33"/>
              <w:jc w:val="center"/>
              <w:rPr>
                <w:sz w:val="28"/>
                <w:szCs w:val="28"/>
                <w:highlight w:val="yellow"/>
                <w:lang w:eastAsia="ar-SA"/>
              </w:rPr>
            </w:pPr>
            <w:r w:rsidRPr="00C12E16">
              <w:rPr>
                <w:sz w:val="28"/>
                <w:szCs w:val="28"/>
                <w:lang w:eastAsia="ar-SA"/>
              </w:rPr>
              <w:t xml:space="preserve">Зона планируемого размещения производственных предприятий </w:t>
            </w:r>
            <w:r w:rsidRPr="00C12E16">
              <w:rPr>
                <w:sz w:val="28"/>
                <w:szCs w:val="28"/>
                <w:lang w:val="en-US" w:eastAsia="ar-SA"/>
              </w:rPr>
              <w:t>IV</w:t>
            </w:r>
            <w:r w:rsidRPr="00C12E16">
              <w:rPr>
                <w:sz w:val="28"/>
                <w:szCs w:val="28"/>
                <w:lang w:eastAsia="ar-SA"/>
              </w:rPr>
              <w:t>-</w:t>
            </w:r>
            <w:r w:rsidRPr="00C12E16">
              <w:rPr>
                <w:sz w:val="28"/>
                <w:szCs w:val="28"/>
                <w:lang w:val="en-US" w:eastAsia="ar-SA"/>
              </w:rPr>
              <w:t>V</w:t>
            </w:r>
            <w:r w:rsidRPr="00C12E16">
              <w:rPr>
                <w:sz w:val="28"/>
                <w:szCs w:val="28"/>
                <w:lang w:eastAsia="ar-SA"/>
              </w:rPr>
              <w:t xml:space="preserve"> класса санитарной квалификации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EC52FC" w:rsidRPr="00F84033" w:rsidRDefault="00EC52FC" w:rsidP="00312C7C">
            <w:pPr>
              <w:ind w:left="34" w:right="34"/>
              <w:jc w:val="center"/>
              <w:rPr>
                <w:sz w:val="28"/>
                <w:szCs w:val="28"/>
                <w:highlight w:val="yellow"/>
                <w:lang w:eastAsia="ar-SA"/>
              </w:rPr>
            </w:pPr>
            <w:r w:rsidRPr="001D3D71">
              <w:rPr>
                <w:sz w:val="28"/>
                <w:szCs w:val="28"/>
                <w:lang w:eastAsia="ar-SA"/>
              </w:rPr>
              <w:t xml:space="preserve">Территория </w:t>
            </w:r>
            <w:r>
              <w:rPr>
                <w:sz w:val="28"/>
                <w:szCs w:val="28"/>
                <w:lang w:eastAsia="ar-SA"/>
              </w:rPr>
              <w:t>сельскохозяйственного назначения</w:t>
            </w:r>
          </w:p>
        </w:tc>
        <w:tc>
          <w:tcPr>
            <w:tcW w:w="283" w:type="dxa"/>
            <w:tcBorders>
              <w:top w:val="nil"/>
              <w:left w:val="single" w:sz="4" w:space="0" w:color="auto"/>
              <w:bottom w:val="nil"/>
              <w:right w:val="nil"/>
            </w:tcBorders>
          </w:tcPr>
          <w:p w:rsidR="00EC52FC" w:rsidRDefault="00EC52FC" w:rsidP="00312C7C">
            <w:pPr>
              <w:ind w:left="34" w:right="34"/>
              <w:jc w:val="center"/>
              <w:rPr>
                <w:sz w:val="28"/>
                <w:szCs w:val="28"/>
                <w:lang w:eastAsia="ar-SA"/>
              </w:rPr>
            </w:pPr>
          </w:p>
          <w:p w:rsidR="00EC52FC" w:rsidRDefault="00EC52FC" w:rsidP="00312C7C">
            <w:pPr>
              <w:ind w:left="34" w:right="34"/>
              <w:jc w:val="center"/>
              <w:rPr>
                <w:sz w:val="28"/>
                <w:szCs w:val="28"/>
                <w:lang w:eastAsia="ar-SA"/>
              </w:rPr>
            </w:pPr>
          </w:p>
          <w:p w:rsidR="00EC52FC" w:rsidRDefault="00EC52FC" w:rsidP="00312C7C">
            <w:pPr>
              <w:ind w:left="34" w:right="34"/>
              <w:jc w:val="center"/>
              <w:rPr>
                <w:sz w:val="28"/>
                <w:szCs w:val="28"/>
                <w:lang w:eastAsia="ar-SA"/>
              </w:rPr>
            </w:pPr>
          </w:p>
          <w:p w:rsidR="00EC52FC" w:rsidRDefault="00EC52FC" w:rsidP="00312C7C">
            <w:pPr>
              <w:ind w:left="34" w:right="34"/>
              <w:jc w:val="center"/>
              <w:rPr>
                <w:sz w:val="28"/>
                <w:szCs w:val="28"/>
                <w:lang w:eastAsia="ar-SA"/>
              </w:rPr>
            </w:pPr>
          </w:p>
          <w:p w:rsidR="00EC52FC" w:rsidRDefault="00EC52FC" w:rsidP="00312C7C">
            <w:pPr>
              <w:ind w:left="34" w:right="34"/>
              <w:jc w:val="center"/>
              <w:rPr>
                <w:sz w:val="28"/>
                <w:szCs w:val="28"/>
                <w:lang w:eastAsia="ar-SA"/>
              </w:rPr>
            </w:pPr>
          </w:p>
          <w:p w:rsidR="00EC52FC" w:rsidRDefault="00EC52FC" w:rsidP="00312C7C">
            <w:pPr>
              <w:ind w:left="34" w:right="34"/>
              <w:jc w:val="center"/>
              <w:rPr>
                <w:sz w:val="28"/>
                <w:szCs w:val="28"/>
                <w:lang w:eastAsia="ar-SA"/>
              </w:rPr>
            </w:pPr>
          </w:p>
          <w:p w:rsidR="00EC52FC" w:rsidRDefault="00EC52FC" w:rsidP="00312C7C">
            <w:pPr>
              <w:ind w:left="34" w:right="34"/>
              <w:jc w:val="center"/>
              <w:rPr>
                <w:sz w:val="28"/>
                <w:szCs w:val="28"/>
                <w:lang w:eastAsia="ar-SA"/>
              </w:rPr>
            </w:pPr>
          </w:p>
          <w:p w:rsidR="00EC52FC" w:rsidRPr="001D3D71" w:rsidRDefault="00EC52FC" w:rsidP="00312C7C">
            <w:pPr>
              <w:ind w:left="34" w:right="34"/>
              <w:jc w:val="center"/>
              <w:rPr>
                <w:sz w:val="28"/>
                <w:szCs w:val="28"/>
                <w:lang w:eastAsia="ar-SA"/>
              </w:rPr>
            </w:pPr>
            <w:r>
              <w:rPr>
                <w:sz w:val="28"/>
                <w:szCs w:val="28"/>
                <w:lang w:eastAsia="ar-SA"/>
              </w:rPr>
              <w:t>»</w:t>
            </w:r>
          </w:p>
        </w:tc>
      </w:tr>
    </w:tbl>
    <w:p w:rsidR="00D4359F" w:rsidRDefault="00D4359F" w:rsidP="00C72CC8">
      <w:pPr>
        <w:pStyle w:val="a5"/>
        <w:spacing w:before="0" w:beforeAutospacing="0" w:after="0" w:afterAutospacing="0"/>
        <w:jc w:val="both"/>
        <w:rPr>
          <w:b/>
          <w:sz w:val="28"/>
        </w:rPr>
      </w:pPr>
    </w:p>
    <w:p w:rsidR="00C72CC8" w:rsidRDefault="00C72CC8" w:rsidP="00C72CC8">
      <w:pPr>
        <w:pStyle w:val="a5"/>
        <w:spacing w:before="0" w:beforeAutospacing="0" w:after="0" w:afterAutospacing="0"/>
        <w:jc w:val="both"/>
        <w:rPr>
          <w:b/>
          <w:sz w:val="28"/>
        </w:rPr>
      </w:pPr>
    </w:p>
    <w:p w:rsidR="00C72CC8" w:rsidRDefault="00C72CC8" w:rsidP="00C72CC8">
      <w:pPr>
        <w:pStyle w:val="a5"/>
        <w:spacing w:before="0" w:beforeAutospacing="0" w:after="0" w:afterAutospacing="0"/>
        <w:jc w:val="both"/>
        <w:rPr>
          <w:b/>
          <w:sz w:val="28"/>
        </w:rPr>
      </w:pPr>
    </w:p>
    <w:p w:rsidR="00C72CC8" w:rsidRPr="00C72CC8" w:rsidRDefault="00C72CC8" w:rsidP="00C72CC8">
      <w:pPr>
        <w:pStyle w:val="a5"/>
        <w:spacing w:before="0" w:beforeAutospacing="0" w:after="0" w:afterAutospacing="0"/>
        <w:jc w:val="both"/>
        <w:rPr>
          <w:sz w:val="28"/>
        </w:rPr>
      </w:pPr>
      <w:r w:rsidRPr="00C72CC8">
        <w:rPr>
          <w:sz w:val="28"/>
        </w:rPr>
        <w:t>Заместитель главы</w:t>
      </w:r>
    </w:p>
    <w:p w:rsidR="00C72CC8" w:rsidRPr="00C72CC8" w:rsidRDefault="00C72CC8" w:rsidP="00C72CC8">
      <w:pPr>
        <w:pStyle w:val="a5"/>
        <w:spacing w:before="0" w:beforeAutospacing="0" w:after="0" w:afterAutospacing="0"/>
        <w:jc w:val="both"/>
        <w:rPr>
          <w:sz w:val="28"/>
        </w:rPr>
      </w:pPr>
      <w:r w:rsidRPr="00C72CC8">
        <w:rPr>
          <w:sz w:val="28"/>
        </w:rPr>
        <w:t>муниципального образования</w:t>
      </w:r>
    </w:p>
    <w:p w:rsidR="00C72CC8" w:rsidRPr="00C72CC8" w:rsidRDefault="00C72CC8" w:rsidP="00C72CC8">
      <w:pPr>
        <w:pStyle w:val="a5"/>
        <w:spacing w:before="0" w:beforeAutospacing="0" w:after="0" w:afterAutospacing="0"/>
        <w:jc w:val="both"/>
        <w:rPr>
          <w:sz w:val="28"/>
        </w:rPr>
      </w:pPr>
      <w:r w:rsidRPr="00C72CC8">
        <w:rPr>
          <w:sz w:val="28"/>
        </w:rPr>
        <w:t xml:space="preserve">Новопокровский район                                                                 </w:t>
      </w:r>
      <w:r>
        <w:rPr>
          <w:sz w:val="28"/>
        </w:rPr>
        <w:t xml:space="preserve">             </w:t>
      </w:r>
      <w:r w:rsidRPr="00C72CC8">
        <w:rPr>
          <w:sz w:val="28"/>
        </w:rPr>
        <w:t>А.Я.Марин</w:t>
      </w:r>
    </w:p>
    <w:p w:rsidR="00946C3F" w:rsidRPr="00C72CC8" w:rsidRDefault="00946C3F" w:rsidP="00277B9F">
      <w:pPr>
        <w:pStyle w:val="a3"/>
        <w:rPr>
          <w:w w:val="101"/>
        </w:rPr>
      </w:pPr>
    </w:p>
    <w:p w:rsidR="00374F75" w:rsidRDefault="00374F75" w:rsidP="00277B9F">
      <w:pPr>
        <w:pStyle w:val="a3"/>
        <w:rPr>
          <w:w w:val="101"/>
        </w:rPr>
      </w:pPr>
    </w:p>
    <w:p w:rsidR="00374F75" w:rsidRPr="001459A1" w:rsidRDefault="00374F75" w:rsidP="00277B9F">
      <w:pPr>
        <w:pStyle w:val="a3"/>
        <w:rPr>
          <w:w w:val="101"/>
        </w:rPr>
      </w:pPr>
    </w:p>
    <w:sectPr w:rsidR="00374F75" w:rsidRPr="001459A1" w:rsidSect="00F72F02">
      <w:headerReference w:type="default" r:id="rId9"/>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70ED" w:rsidRDefault="009E70ED" w:rsidP="0039041F">
      <w:r>
        <w:separator/>
      </w:r>
    </w:p>
  </w:endnote>
  <w:endnote w:type="continuationSeparator" w:id="0">
    <w:p w:rsidR="009E70ED" w:rsidRDefault="009E70ED" w:rsidP="003904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70ED" w:rsidRDefault="009E70ED" w:rsidP="0039041F">
      <w:r>
        <w:separator/>
      </w:r>
    </w:p>
  </w:footnote>
  <w:footnote w:type="continuationSeparator" w:id="0">
    <w:p w:rsidR="009E70ED" w:rsidRDefault="009E70ED" w:rsidP="003904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C7C" w:rsidRDefault="00F426C9">
    <w:pPr>
      <w:pStyle w:val="a7"/>
      <w:jc w:val="center"/>
    </w:pPr>
    <w:r>
      <w:t>6</w:t>
    </w:r>
  </w:p>
  <w:p w:rsidR="00312C7C" w:rsidRDefault="00312C7C" w:rsidP="0039041F">
    <w:pPr>
      <w:pStyle w:val="a7"/>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027A86"/>
    <w:multiLevelType w:val="hybridMultilevel"/>
    <w:tmpl w:val="40DED130"/>
    <w:lvl w:ilvl="0" w:tplc="D1B2128E">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276508"/>
    <w:rsid w:val="00071DA7"/>
    <w:rsid w:val="00073DB8"/>
    <w:rsid w:val="000F231D"/>
    <w:rsid w:val="00104876"/>
    <w:rsid w:val="00145532"/>
    <w:rsid w:val="001459A1"/>
    <w:rsid w:val="001819D7"/>
    <w:rsid w:val="001D20EE"/>
    <w:rsid w:val="00200BD6"/>
    <w:rsid w:val="00234295"/>
    <w:rsid w:val="00276508"/>
    <w:rsid w:val="00277B9F"/>
    <w:rsid w:val="002B65C1"/>
    <w:rsid w:val="002E1752"/>
    <w:rsid w:val="002F53C7"/>
    <w:rsid w:val="00312C7C"/>
    <w:rsid w:val="003611DA"/>
    <w:rsid w:val="00374F75"/>
    <w:rsid w:val="0039041F"/>
    <w:rsid w:val="003B1FC1"/>
    <w:rsid w:val="003C2FE0"/>
    <w:rsid w:val="003D7497"/>
    <w:rsid w:val="003E1A16"/>
    <w:rsid w:val="003F3E3C"/>
    <w:rsid w:val="004008BD"/>
    <w:rsid w:val="00407789"/>
    <w:rsid w:val="00425365"/>
    <w:rsid w:val="004370CD"/>
    <w:rsid w:val="00463AF7"/>
    <w:rsid w:val="00471E22"/>
    <w:rsid w:val="004727DA"/>
    <w:rsid w:val="00480D05"/>
    <w:rsid w:val="00484A00"/>
    <w:rsid w:val="004B6A01"/>
    <w:rsid w:val="004B6E5C"/>
    <w:rsid w:val="0052152D"/>
    <w:rsid w:val="00537581"/>
    <w:rsid w:val="00543005"/>
    <w:rsid w:val="005556EB"/>
    <w:rsid w:val="00561EDD"/>
    <w:rsid w:val="005668A9"/>
    <w:rsid w:val="005708DF"/>
    <w:rsid w:val="00587EBF"/>
    <w:rsid w:val="005A4A07"/>
    <w:rsid w:val="005A5FD5"/>
    <w:rsid w:val="005A6139"/>
    <w:rsid w:val="005C7571"/>
    <w:rsid w:val="005E5BC6"/>
    <w:rsid w:val="005F456F"/>
    <w:rsid w:val="00605623"/>
    <w:rsid w:val="00617ACA"/>
    <w:rsid w:val="006448D0"/>
    <w:rsid w:val="00660329"/>
    <w:rsid w:val="00664410"/>
    <w:rsid w:val="006928F2"/>
    <w:rsid w:val="006A4A3A"/>
    <w:rsid w:val="006A5E99"/>
    <w:rsid w:val="006C0FFE"/>
    <w:rsid w:val="00706F2B"/>
    <w:rsid w:val="00757295"/>
    <w:rsid w:val="007701E3"/>
    <w:rsid w:val="00771EEC"/>
    <w:rsid w:val="00783594"/>
    <w:rsid w:val="007B0ED6"/>
    <w:rsid w:val="007B710D"/>
    <w:rsid w:val="007C0231"/>
    <w:rsid w:val="007C185C"/>
    <w:rsid w:val="007F39CC"/>
    <w:rsid w:val="0080598F"/>
    <w:rsid w:val="00807175"/>
    <w:rsid w:val="008114CA"/>
    <w:rsid w:val="008149F4"/>
    <w:rsid w:val="00860D10"/>
    <w:rsid w:val="008A3CFA"/>
    <w:rsid w:val="008F77C2"/>
    <w:rsid w:val="009239F7"/>
    <w:rsid w:val="009252B1"/>
    <w:rsid w:val="00942C8C"/>
    <w:rsid w:val="00946C3F"/>
    <w:rsid w:val="00947C52"/>
    <w:rsid w:val="00972703"/>
    <w:rsid w:val="0097474D"/>
    <w:rsid w:val="00980B90"/>
    <w:rsid w:val="0098694E"/>
    <w:rsid w:val="009A7B8F"/>
    <w:rsid w:val="009C09E6"/>
    <w:rsid w:val="009C136D"/>
    <w:rsid w:val="009E70ED"/>
    <w:rsid w:val="009F11C4"/>
    <w:rsid w:val="00A520B2"/>
    <w:rsid w:val="00AC3BC6"/>
    <w:rsid w:val="00AC4A72"/>
    <w:rsid w:val="00AC58BB"/>
    <w:rsid w:val="00B115C1"/>
    <w:rsid w:val="00B46528"/>
    <w:rsid w:val="00B53BEE"/>
    <w:rsid w:val="00B61C10"/>
    <w:rsid w:val="00B64B13"/>
    <w:rsid w:val="00B85583"/>
    <w:rsid w:val="00B86E20"/>
    <w:rsid w:val="00BC16F0"/>
    <w:rsid w:val="00C45AEF"/>
    <w:rsid w:val="00C45FE1"/>
    <w:rsid w:val="00C72CC8"/>
    <w:rsid w:val="00C777EB"/>
    <w:rsid w:val="00C9478F"/>
    <w:rsid w:val="00CB05E2"/>
    <w:rsid w:val="00CC7E0C"/>
    <w:rsid w:val="00CF3F65"/>
    <w:rsid w:val="00D4359F"/>
    <w:rsid w:val="00DD218B"/>
    <w:rsid w:val="00E10033"/>
    <w:rsid w:val="00E26FB7"/>
    <w:rsid w:val="00E33839"/>
    <w:rsid w:val="00E3439F"/>
    <w:rsid w:val="00E54280"/>
    <w:rsid w:val="00E677B6"/>
    <w:rsid w:val="00E75B54"/>
    <w:rsid w:val="00EB3539"/>
    <w:rsid w:val="00EB4836"/>
    <w:rsid w:val="00EC309A"/>
    <w:rsid w:val="00EC52FC"/>
    <w:rsid w:val="00EE16BE"/>
    <w:rsid w:val="00EF55AB"/>
    <w:rsid w:val="00F01220"/>
    <w:rsid w:val="00F426C9"/>
    <w:rsid w:val="00F5445B"/>
    <w:rsid w:val="00F6319E"/>
    <w:rsid w:val="00F72F02"/>
    <w:rsid w:val="00F81293"/>
    <w:rsid w:val="00F83560"/>
    <w:rsid w:val="00F947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50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76508"/>
    <w:pPr>
      <w:widowControl w:val="0"/>
      <w:autoSpaceDE w:val="0"/>
      <w:autoSpaceDN w:val="0"/>
      <w:adjustRightInd w:val="0"/>
      <w:spacing w:after="0" w:line="240" w:lineRule="auto"/>
    </w:pPr>
    <w:rPr>
      <w:rFonts w:ascii="Times New Roman" w:eastAsia="Times New Roman" w:hAnsi="Times New Roman" w:cs="Arial"/>
      <w:sz w:val="28"/>
      <w:szCs w:val="20"/>
      <w:lang w:eastAsia="ru-RU"/>
    </w:rPr>
  </w:style>
  <w:style w:type="paragraph" w:styleId="a4">
    <w:name w:val="List Paragraph"/>
    <w:basedOn w:val="a"/>
    <w:uiPriority w:val="34"/>
    <w:qFormat/>
    <w:rsid w:val="00B86E20"/>
    <w:pPr>
      <w:ind w:left="720"/>
      <w:contextualSpacing/>
    </w:pPr>
  </w:style>
  <w:style w:type="paragraph" w:styleId="a5">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
    <w:link w:val="a6"/>
    <w:unhideWhenUsed/>
    <w:rsid w:val="00071DA7"/>
    <w:pPr>
      <w:widowControl/>
      <w:autoSpaceDE/>
      <w:autoSpaceDN/>
      <w:adjustRightInd/>
      <w:spacing w:before="100" w:beforeAutospacing="1" w:after="100" w:afterAutospacing="1"/>
    </w:pPr>
    <w:rPr>
      <w:sz w:val="24"/>
      <w:szCs w:val="24"/>
    </w:rPr>
  </w:style>
  <w:style w:type="paragraph" w:styleId="a7">
    <w:name w:val="header"/>
    <w:basedOn w:val="a"/>
    <w:link w:val="a8"/>
    <w:uiPriority w:val="99"/>
    <w:unhideWhenUsed/>
    <w:rsid w:val="0039041F"/>
    <w:pPr>
      <w:tabs>
        <w:tab w:val="center" w:pos="4677"/>
        <w:tab w:val="right" w:pos="9355"/>
      </w:tabs>
    </w:pPr>
  </w:style>
  <w:style w:type="character" w:customStyle="1" w:styleId="a8">
    <w:name w:val="Верхний колонтитул Знак"/>
    <w:basedOn w:val="a0"/>
    <w:link w:val="a7"/>
    <w:uiPriority w:val="99"/>
    <w:rsid w:val="0039041F"/>
    <w:rPr>
      <w:rFonts w:ascii="Times New Roman" w:eastAsia="Times New Roman" w:hAnsi="Times New Roman" w:cs="Times New Roman"/>
      <w:sz w:val="20"/>
      <w:szCs w:val="20"/>
      <w:lang w:eastAsia="ru-RU"/>
    </w:rPr>
  </w:style>
  <w:style w:type="paragraph" w:styleId="a9">
    <w:name w:val="footer"/>
    <w:basedOn w:val="a"/>
    <w:link w:val="aa"/>
    <w:uiPriority w:val="99"/>
    <w:semiHidden/>
    <w:unhideWhenUsed/>
    <w:rsid w:val="0039041F"/>
    <w:pPr>
      <w:tabs>
        <w:tab w:val="center" w:pos="4677"/>
        <w:tab w:val="right" w:pos="9355"/>
      </w:tabs>
    </w:pPr>
  </w:style>
  <w:style w:type="character" w:customStyle="1" w:styleId="aa">
    <w:name w:val="Нижний колонтитул Знак"/>
    <w:basedOn w:val="a0"/>
    <w:link w:val="a9"/>
    <w:uiPriority w:val="99"/>
    <w:semiHidden/>
    <w:rsid w:val="0039041F"/>
    <w:rPr>
      <w:rFonts w:ascii="Times New Roman" w:eastAsia="Times New Roman" w:hAnsi="Times New Roman" w:cs="Times New Roman"/>
      <w:sz w:val="20"/>
      <w:szCs w:val="20"/>
      <w:lang w:eastAsia="ru-RU"/>
    </w:rPr>
  </w:style>
  <w:style w:type="character" w:customStyle="1" w:styleId="a6">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5"/>
    <w:rsid w:val="00D4359F"/>
    <w:rPr>
      <w:rFonts w:ascii="Times New Roman" w:eastAsia="Times New Roman" w:hAnsi="Times New Roman" w:cs="Times New Roman"/>
      <w:sz w:val="24"/>
      <w:szCs w:val="24"/>
      <w:lang w:eastAsia="ru-RU"/>
    </w:rPr>
  </w:style>
  <w:style w:type="paragraph" w:customStyle="1" w:styleId="S">
    <w:name w:val="S_Обычный в таблице"/>
    <w:basedOn w:val="a"/>
    <w:link w:val="S0"/>
    <w:rsid w:val="00807175"/>
    <w:pPr>
      <w:widowControl/>
      <w:autoSpaceDE/>
      <w:autoSpaceDN/>
      <w:adjustRightInd/>
      <w:spacing w:line="360" w:lineRule="auto"/>
      <w:jc w:val="center"/>
    </w:pPr>
    <w:rPr>
      <w:sz w:val="24"/>
      <w:szCs w:val="24"/>
    </w:rPr>
  </w:style>
  <w:style w:type="character" w:customStyle="1" w:styleId="S0">
    <w:name w:val="S_Обычный в таблице Знак"/>
    <w:link w:val="S"/>
    <w:rsid w:val="00807175"/>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946C3F"/>
    <w:rPr>
      <w:rFonts w:ascii="Tahoma" w:hAnsi="Tahoma" w:cs="Tahoma"/>
      <w:sz w:val="16"/>
      <w:szCs w:val="16"/>
    </w:rPr>
  </w:style>
  <w:style w:type="character" w:customStyle="1" w:styleId="ac">
    <w:name w:val="Текст выноски Знак"/>
    <w:basedOn w:val="a0"/>
    <w:link w:val="ab"/>
    <w:uiPriority w:val="99"/>
    <w:semiHidden/>
    <w:rsid w:val="00946C3F"/>
    <w:rPr>
      <w:rFonts w:ascii="Tahoma" w:eastAsia="Times New Roman" w:hAnsi="Tahoma" w:cs="Tahoma"/>
      <w:sz w:val="16"/>
      <w:szCs w:val="16"/>
      <w:lang w:eastAsia="ru-RU"/>
    </w:rPr>
  </w:style>
  <w:style w:type="character" w:styleId="ad">
    <w:name w:val="Hyperlink"/>
    <w:basedOn w:val="a0"/>
    <w:uiPriority w:val="99"/>
    <w:unhideWhenUsed/>
    <w:rsid w:val="00C45FE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2290524">
      <w:bodyDiv w:val="1"/>
      <w:marLeft w:val="0"/>
      <w:marRight w:val="0"/>
      <w:marTop w:val="0"/>
      <w:marBottom w:val="0"/>
      <w:divBdr>
        <w:top w:val="none" w:sz="0" w:space="0" w:color="auto"/>
        <w:left w:val="none" w:sz="0" w:space="0" w:color="auto"/>
        <w:bottom w:val="none" w:sz="0" w:space="0" w:color="auto"/>
        <w:right w:val="none" w:sz="0" w:space="0" w:color="auto"/>
      </w:divBdr>
    </w:div>
    <w:div w:id="186177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lgazeta.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740D7-1FD2-4B37-9D18-8A33873AC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1226</TotalTime>
  <Pages>9</Pages>
  <Words>1885</Words>
  <Characters>10746</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Архитектура</dc:creator>
  <cp:lastModifiedBy>1</cp:lastModifiedBy>
  <cp:revision>54</cp:revision>
  <cp:lastPrinted>2020-11-12T11:44:00Z</cp:lastPrinted>
  <dcterms:created xsi:type="dcterms:W3CDTF">2017-06-07T13:39:00Z</dcterms:created>
  <dcterms:modified xsi:type="dcterms:W3CDTF">2020-11-30T07:40:00Z</dcterms:modified>
</cp:coreProperties>
</file>